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04E" w:rsidRPr="006B104E" w:rsidRDefault="007C3C57" w:rsidP="006B10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B104E" w:rsidRPr="006B104E">
        <w:rPr>
          <w:rFonts w:ascii="Times New Roman" w:hAnsi="Times New Roman" w:cs="Times New Roman"/>
          <w:sz w:val="28"/>
          <w:szCs w:val="28"/>
        </w:rPr>
        <w:t>рожа</w:t>
      </w:r>
      <w:r>
        <w:rPr>
          <w:rFonts w:ascii="Times New Roman" w:hAnsi="Times New Roman" w:cs="Times New Roman"/>
          <w:sz w:val="28"/>
          <w:szCs w:val="28"/>
        </w:rPr>
        <w:t>й</w:t>
      </w:r>
      <w:r w:rsidR="006B104E" w:rsidRPr="006B104E">
        <w:rPr>
          <w:rFonts w:ascii="Times New Roman" w:hAnsi="Times New Roman" w:cs="Times New Roman"/>
          <w:sz w:val="28"/>
          <w:szCs w:val="28"/>
        </w:rPr>
        <w:t xml:space="preserve"> 201</w:t>
      </w:r>
      <w:r w:rsidR="00715ECA" w:rsidRPr="00715ECA">
        <w:rPr>
          <w:rFonts w:ascii="Times New Roman" w:hAnsi="Times New Roman" w:cs="Times New Roman"/>
          <w:sz w:val="28"/>
          <w:szCs w:val="28"/>
        </w:rPr>
        <w:t>7</w:t>
      </w:r>
      <w:r w:rsidR="006B104E" w:rsidRPr="006B104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B104E" w:rsidRPr="009E52C9" w:rsidRDefault="006B104E" w:rsidP="006A779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53C33" w:rsidRDefault="00853C33" w:rsidP="006A779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Дождливое</w:t>
      </w:r>
      <w:r w:rsidR="00F6043E">
        <w:rPr>
          <w:rFonts w:ascii="Times New Roman" w:hAnsi="Times New Roman" w:cs="Times New Roman"/>
          <w:sz w:val="24"/>
          <w:szCs w:val="24"/>
        </w:rPr>
        <w:t xml:space="preserve"> лето в республике завершилось</w:t>
      </w:r>
      <w:r w:rsidR="00275268">
        <w:rPr>
          <w:rFonts w:ascii="Times New Roman" w:hAnsi="Times New Roman" w:cs="Times New Roman"/>
          <w:sz w:val="24"/>
          <w:szCs w:val="24"/>
        </w:rPr>
        <w:t xml:space="preserve"> небывалым </w:t>
      </w:r>
      <w:r w:rsidR="00F6043E">
        <w:rPr>
          <w:rFonts w:ascii="Times New Roman" w:hAnsi="Times New Roman" w:cs="Times New Roman"/>
          <w:sz w:val="24"/>
          <w:szCs w:val="24"/>
        </w:rPr>
        <w:t xml:space="preserve">урожаем зерновых культур. В 2017 году </w:t>
      </w:r>
      <w:r w:rsidR="0084569B" w:rsidRPr="00D60CC4">
        <w:rPr>
          <w:rFonts w:ascii="Times New Roman" w:hAnsi="Times New Roman" w:cs="Times New Roman"/>
          <w:sz w:val="24"/>
          <w:szCs w:val="24"/>
        </w:rPr>
        <w:t>хозяйствам</w:t>
      </w:r>
      <w:r w:rsidR="002529AB">
        <w:rPr>
          <w:rFonts w:ascii="Times New Roman" w:hAnsi="Times New Roman" w:cs="Times New Roman"/>
          <w:sz w:val="24"/>
          <w:szCs w:val="24"/>
        </w:rPr>
        <w:t>и</w:t>
      </w:r>
      <w:r w:rsidR="0084569B" w:rsidRPr="00D60CC4">
        <w:rPr>
          <w:rFonts w:ascii="Times New Roman" w:hAnsi="Times New Roman" w:cs="Times New Roman"/>
          <w:sz w:val="24"/>
          <w:szCs w:val="24"/>
        </w:rPr>
        <w:t xml:space="preserve"> всех категорий </w:t>
      </w:r>
      <w:r w:rsidR="00C35897">
        <w:rPr>
          <w:rFonts w:ascii="Times New Roman" w:hAnsi="Times New Roman" w:cs="Times New Roman"/>
          <w:sz w:val="24"/>
          <w:szCs w:val="24"/>
        </w:rPr>
        <w:t xml:space="preserve">получен </w:t>
      </w:r>
      <w:r w:rsidR="002529AB">
        <w:rPr>
          <w:rFonts w:ascii="Times New Roman" w:hAnsi="Times New Roman" w:cs="Times New Roman"/>
          <w:sz w:val="24"/>
          <w:szCs w:val="24"/>
        </w:rPr>
        <w:t xml:space="preserve">валовой сбор </w:t>
      </w:r>
      <w:r w:rsidR="006670F7" w:rsidRPr="00D60CC4">
        <w:rPr>
          <w:rFonts w:ascii="Times New Roman" w:hAnsi="Times New Roman" w:cs="Times New Roman"/>
          <w:sz w:val="24"/>
          <w:szCs w:val="24"/>
        </w:rPr>
        <w:t>зерновых и зернобобовых культур, включая кукурузу</w:t>
      </w:r>
      <w:r w:rsidR="002529AB">
        <w:rPr>
          <w:rFonts w:ascii="Times New Roman" w:hAnsi="Times New Roman" w:cs="Times New Roman"/>
          <w:sz w:val="24"/>
          <w:szCs w:val="24"/>
        </w:rPr>
        <w:t xml:space="preserve"> в весе после доработки</w:t>
      </w:r>
      <w:r w:rsidR="00471F41">
        <w:rPr>
          <w:rFonts w:ascii="Times New Roman" w:hAnsi="Times New Roman" w:cs="Times New Roman"/>
          <w:sz w:val="24"/>
          <w:szCs w:val="24"/>
        </w:rPr>
        <w:t>,</w:t>
      </w:r>
      <w:r w:rsidR="002529AB">
        <w:rPr>
          <w:rFonts w:ascii="Times New Roman" w:hAnsi="Times New Roman" w:cs="Times New Roman"/>
          <w:sz w:val="24"/>
          <w:szCs w:val="24"/>
        </w:rPr>
        <w:t xml:space="preserve"> </w:t>
      </w:r>
      <w:r w:rsidR="00C35897">
        <w:rPr>
          <w:rFonts w:ascii="Times New Roman" w:hAnsi="Times New Roman" w:cs="Times New Roman"/>
          <w:sz w:val="24"/>
          <w:szCs w:val="24"/>
        </w:rPr>
        <w:t>равный</w:t>
      </w:r>
      <w:r w:rsidR="002529AB">
        <w:rPr>
          <w:rFonts w:ascii="Times New Roman" w:hAnsi="Times New Roman" w:cs="Times New Roman"/>
          <w:sz w:val="24"/>
          <w:szCs w:val="24"/>
        </w:rPr>
        <w:t xml:space="preserve"> </w:t>
      </w:r>
      <w:r w:rsidR="000A15E0">
        <w:rPr>
          <w:rFonts w:ascii="Times New Roman" w:hAnsi="Times New Roman" w:cs="Times New Roman"/>
          <w:sz w:val="24"/>
          <w:szCs w:val="24"/>
        </w:rPr>
        <w:t>703</w:t>
      </w:r>
      <w:r w:rsidR="002529AB">
        <w:rPr>
          <w:rFonts w:ascii="Times New Roman" w:hAnsi="Times New Roman" w:cs="Times New Roman"/>
          <w:sz w:val="24"/>
          <w:szCs w:val="24"/>
        </w:rPr>
        <w:t>,</w:t>
      </w:r>
      <w:r w:rsidR="000A15E0">
        <w:rPr>
          <w:rFonts w:ascii="Times New Roman" w:hAnsi="Times New Roman" w:cs="Times New Roman"/>
          <w:sz w:val="24"/>
          <w:szCs w:val="24"/>
        </w:rPr>
        <w:t>1</w:t>
      </w:r>
      <w:r w:rsidR="006A7799" w:rsidRPr="00D60CC4">
        <w:rPr>
          <w:rFonts w:ascii="Times New Roman" w:hAnsi="Times New Roman" w:cs="Times New Roman"/>
          <w:sz w:val="24"/>
          <w:szCs w:val="24"/>
        </w:rPr>
        <w:t xml:space="preserve"> тыс.т</w:t>
      </w:r>
      <w:r w:rsidR="002366BA">
        <w:rPr>
          <w:rFonts w:ascii="Times New Roman" w:hAnsi="Times New Roman" w:cs="Times New Roman"/>
          <w:sz w:val="24"/>
          <w:szCs w:val="24"/>
        </w:rPr>
        <w:t xml:space="preserve">, </w:t>
      </w:r>
      <w:r w:rsidR="00C35897">
        <w:rPr>
          <w:rFonts w:ascii="Times New Roman" w:hAnsi="Times New Roman" w:cs="Times New Roman"/>
          <w:sz w:val="24"/>
          <w:szCs w:val="24"/>
        </w:rPr>
        <w:t>что</w:t>
      </w:r>
      <w:r w:rsidR="002366BA">
        <w:rPr>
          <w:rFonts w:ascii="Times New Roman" w:hAnsi="Times New Roman" w:cs="Times New Roman"/>
          <w:sz w:val="24"/>
          <w:szCs w:val="24"/>
        </w:rPr>
        <w:t xml:space="preserve"> на </w:t>
      </w:r>
      <w:r w:rsidR="00375C39">
        <w:rPr>
          <w:rFonts w:ascii="Times New Roman" w:hAnsi="Times New Roman" w:cs="Times New Roman"/>
          <w:sz w:val="24"/>
          <w:szCs w:val="24"/>
        </w:rPr>
        <w:t>2</w:t>
      </w:r>
      <w:r w:rsidR="000A15E0">
        <w:rPr>
          <w:rFonts w:ascii="Times New Roman" w:hAnsi="Times New Roman" w:cs="Times New Roman"/>
          <w:sz w:val="24"/>
          <w:szCs w:val="24"/>
        </w:rPr>
        <w:t>9</w:t>
      </w:r>
      <w:r w:rsidR="00375C39">
        <w:rPr>
          <w:rFonts w:ascii="Times New Roman" w:hAnsi="Times New Roman" w:cs="Times New Roman"/>
          <w:sz w:val="24"/>
          <w:szCs w:val="24"/>
        </w:rPr>
        <w:t>,</w:t>
      </w:r>
      <w:r w:rsidR="000A15E0">
        <w:rPr>
          <w:rFonts w:ascii="Times New Roman" w:hAnsi="Times New Roman" w:cs="Times New Roman"/>
          <w:sz w:val="24"/>
          <w:szCs w:val="24"/>
        </w:rPr>
        <w:t>6</w:t>
      </w:r>
      <w:r w:rsidR="002366BA">
        <w:rPr>
          <w:rFonts w:ascii="Times New Roman" w:hAnsi="Times New Roman" w:cs="Times New Roman"/>
          <w:sz w:val="24"/>
          <w:szCs w:val="24"/>
        </w:rPr>
        <w:t xml:space="preserve">% </w:t>
      </w:r>
      <w:r w:rsidR="00C35897">
        <w:rPr>
          <w:rFonts w:ascii="Times New Roman" w:hAnsi="Times New Roman" w:cs="Times New Roman"/>
          <w:sz w:val="24"/>
          <w:szCs w:val="24"/>
        </w:rPr>
        <w:t>превысил</w:t>
      </w:r>
      <w:r w:rsidR="002366BA">
        <w:rPr>
          <w:rFonts w:ascii="Times New Roman" w:hAnsi="Times New Roman" w:cs="Times New Roman"/>
          <w:sz w:val="24"/>
          <w:szCs w:val="24"/>
        </w:rPr>
        <w:t xml:space="preserve"> уров</w:t>
      </w:r>
      <w:r w:rsidR="00C35897">
        <w:rPr>
          <w:rFonts w:ascii="Times New Roman" w:hAnsi="Times New Roman" w:cs="Times New Roman"/>
          <w:sz w:val="24"/>
          <w:szCs w:val="24"/>
        </w:rPr>
        <w:t>е</w:t>
      </w:r>
      <w:r w:rsidR="002366BA">
        <w:rPr>
          <w:rFonts w:ascii="Times New Roman" w:hAnsi="Times New Roman" w:cs="Times New Roman"/>
          <w:sz w:val="24"/>
          <w:szCs w:val="24"/>
        </w:rPr>
        <w:t>н</w:t>
      </w:r>
      <w:r w:rsidR="00C35897">
        <w:rPr>
          <w:rFonts w:ascii="Times New Roman" w:hAnsi="Times New Roman" w:cs="Times New Roman"/>
          <w:sz w:val="24"/>
          <w:szCs w:val="24"/>
        </w:rPr>
        <w:t>ь</w:t>
      </w:r>
      <w:r w:rsidR="002366BA">
        <w:rPr>
          <w:rFonts w:ascii="Times New Roman" w:hAnsi="Times New Roman" w:cs="Times New Roman"/>
          <w:sz w:val="24"/>
          <w:szCs w:val="24"/>
        </w:rPr>
        <w:t xml:space="preserve"> 201</w:t>
      </w:r>
      <w:r w:rsidR="000A15E0">
        <w:rPr>
          <w:rFonts w:ascii="Times New Roman" w:hAnsi="Times New Roman" w:cs="Times New Roman"/>
          <w:sz w:val="24"/>
          <w:szCs w:val="24"/>
        </w:rPr>
        <w:t>6</w:t>
      </w:r>
      <w:r w:rsidR="002366BA">
        <w:rPr>
          <w:rFonts w:ascii="Times New Roman" w:hAnsi="Times New Roman" w:cs="Times New Roman"/>
          <w:sz w:val="24"/>
          <w:szCs w:val="24"/>
        </w:rPr>
        <w:t xml:space="preserve"> года.</w:t>
      </w:r>
      <w:r w:rsidR="00B80686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0A15E0">
        <w:rPr>
          <w:rFonts w:ascii="Times New Roman" w:hAnsi="Times New Roman" w:cs="Times New Roman"/>
          <w:sz w:val="24"/>
          <w:szCs w:val="24"/>
        </w:rPr>
        <w:t xml:space="preserve">С 2003 года республика не получала такого высокого урожая </w:t>
      </w:r>
      <w:r w:rsidR="000A15E0" w:rsidRPr="00D60CC4">
        <w:rPr>
          <w:rFonts w:ascii="Times New Roman" w:hAnsi="Times New Roman" w:cs="Times New Roman"/>
          <w:sz w:val="24"/>
          <w:szCs w:val="24"/>
        </w:rPr>
        <w:t>зерновых и зернобобовых культур</w:t>
      </w:r>
      <w:r w:rsidR="000A15E0">
        <w:rPr>
          <w:rFonts w:ascii="Times New Roman" w:hAnsi="Times New Roman" w:cs="Times New Roman"/>
          <w:sz w:val="24"/>
          <w:szCs w:val="24"/>
        </w:rPr>
        <w:t>. Все 25 муниципальных районов республики превзошли</w:t>
      </w:r>
      <w:r w:rsidR="003F7DA9">
        <w:rPr>
          <w:rFonts w:ascii="Times New Roman" w:hAnsi="Times New Roman" w:cs="Times New Roman"/>
          <w:sz w:val="24"/>
          <w:szCs w:val="24"/>
        </w:rPr>
        <w:t xml:space="preserve"> </w:t>
      </w:r>
      <w:r w:rsidR="00112640">
        <w:rPr>
          <w:rFonts w:ascii="Times New Roman" w:hAnsi="Times New Roman" w:cs="Times New Roman"/>
          <w:sz w:val="24"/>
          <w:szCs w:val="24"/>
        </w:rPr>
        <w:t>валовой сбор</w:t>
      </w:r>
      <w:r w:rsidR="003F7DA9">
        <w:rPr>
          <w:rFonts w:ascii="Times New Roman" w:hAnsi="Times New Roman" w:cs="Times New Roman"/>
          <w:sz w:val="24"/>
          <w:szCs w:val="24"/>
        </w:rPr>
        <w:t xml:space="preserve"> зерна</w:t>
      </w:r>
      <w:r w:rsidR="00967EEB">
        <w:rPr>
          <w:rFonts w:ascii="Times New Roman" w:hAnsi="Times New Roman" w:cs="Times New Roman"/>
          <w:sz w:val="24"/>
          <w:szCs w:val="24"/>
        </w:rPr>
        <w:t xml:space="preserve"> 201</w:t>
      </w:r>
      <w:r w:rsidR="000A15E0">
        <w:rPr>
          <w:rFonts w:ascii="Times New Roman" w:hAnsi="Times New Roman" w:cs="Times New Roman"/>
          <w:sz w:val="24"/>
          <w:szCs w:val="24"/>
        </w:rPr>
        <w:t>6</w:t>
      </w:r>
      <w:r w:rsidR="00967EEB">
        <w:rPr>
          <w:rFonts w:ascii="Times New Roman" w:hAnsi="Times New Roman" w:cs="Times New Roman"/>
          <w:sz w:val="24"/>
          <w:szCs w:val="24"/>
        </w:rPr>
        <w:t xml:space="preserve"> года</w:t>
      </w:r>
      <w:r w:rsidR="003F7DA9">
        <w:rPr>
          <w:rFonts w:ascii="Times New Roman" w:hAnsi="Times New Roman" w:cs="Times New Roman"/>
          <w:sz w:val="24"/>
          <w:szCs w:val="24"/>
        </w:rPr>
        <w:t xml:space="preserve">, полученный </w:t>
      </w:r>
      <w:r w:rsidR="00967EEB">
        <w:rPr>
          <w:rFonts w:ascii="Times New Roman" w:hAnsi="Times New Roman" w:cs="Times New Roman"/>
          <w:sz w:val="24"/>
          <w:szCs w:val="24"/>
        </w:rPr>
        <w:t>всеми категориями хозяйств</w:t>
      </w:r>
      <w:r w:rsidR="000A15E0">
        <w:rPr>
          <w:rFonts w:ascii="Times New Roman" w:hAnsi="Times New Roman" w:cs="Times New Roman"/>
          <w:sz w:val="24"/>
          <w:szCs w:val="24"/>
        </w:rPr>
        <w:t>.</w:t>
      </w:r>
      <w:r w:rsidR="009C6D0A">
        <w:rPr>
          <w:rFonts w:ascii="Times New Roman" w:hAnsi="Times New Roman" w:cs="Times New Roman"/>
          <w:sz w:val="24"/>
          <w:szCs w:val="24"/>
        </w:rPr>
        <w:t xml:space="preserve"> </w:t>
      </w:r>
      <w:r w:rsidR="00967EEB">
        <w:rPr>
          <w:rFonts w:ascii="Times New Roman" w:hAnsi="Times New Roman" w:cs="Times New Roman"/>
          <w:sz w:val="24"/>
          <w:szCs w:val="24"/>
        </w:rPr>
        <w:t>Н</w:t>
      </w:r>
      <w:r w:rsidR="00375C39">
        <w:rPr>
          <w:rFonts w:ascii="Times New Roman" w:hAnsi="Times New Roman" w:cs="Times New Roman"/>
          <w:sz w:val="24"/>
          <w:szCs w:val="24"/>
        </w:rPr>
        <w:t xml:space="preserve">аибольший </w:t>
      </w:r>
      <w:r w:rsidR="009C6D0A">
        <w:rPr>
          <w:rFonts w:ascii="Times New Roman" w:hAnsi="Times New Roman" w:cs="Times New Roman"/>
          <w:sz w:val="24"/>
          <w:szCs w:val="24"/>
        </w:rPr>
        <w:t xml:space="preserve">рост </w:t>
      </w:r>
      <w:r w:rsidR="00C35897">
        <w:rPr>
          <w:rFonts w:ascii="Times New Roman" w:hAnsi="Times New Roman" w:cs="Times New Roman"/>
          <w:sz w:val="24"/>
          <w:szCs w:val="24"/>
        </w:rPr>
        <w:t>достигнут</w:t>
      </w:r>
      <w:r w:rsidR="00375C39">
        <w:rPr>
          <w:rFonts w:ascii="Times New Roman" w:hAnsi="Times New Roman" w:cs="Times New Roman"/>
          <w:sz w:val="24"/>
          <w:szCs w:val="24"/>
        </w:rPr>
        <w:t xml:space="preserve"> в</w:t>
      </w:r>
      <w:r w:rsidR="006670F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421B7C">
        <w:rPr>
          <w:rFonts w:ascii="Times New Roman" w:hAnsi="Times New Roman" w:cs="Times New Roman"/>
          <w:sz w:val="24"/>
          <w:szCs w:val="24"/>
        </w:rPr>
        <w:t>Ярском</w:t>
      </w:r>
      <w:proofErr w:type="spellEnd"/>
      <w:r w:rsidR="006670F7">
        <w:rPr>
          <w:rFonts w:ascii="Times New Roman" w:hAnsi="Times New Roman" w:cs="Times New Roman"/>
          <w:sz w:val="24"/>
          <w:szCs w:val="24"/>
        </w:rPr>
        <w:t xml:space="preserve"> (</w:t>
      </w:r>
      <w:r w:rsidR="00421B7C">
        <w:rPr>
          <w:rFonts w:ascii="Times New Roman" w:hAnsi="Times New Roman" w:cs="Times New Roman"/>
          <w:sz w:val="24"/>
          <w:szCs w:val="24"/>
        </w:rPr>
        <w:t>188</w:t>
      </w:r>
      <w:r w:rsidR="006670F7">
        <w:rPr>
          <w:rFonts w:ascii="Times New Roman" w:hAnsi="Times New Roman" w:cs="Times New Roman"/>
          <w:sz w:val="24"/>
          <w:szCs w:val="24"/>
        </w:rPr>
        <w:t>%</w:t>
      </w:r>
      <w:r w:rsidR="00375C39">
        <w:rPr>
          <w:rFonts w:ascii="Times New Roman" w:hAnsi="Times New Roman" w:cs="Times New Roman"/>
          <w:sz w:val="24"/>
          <w:szCs w:val="24"/>
        </w:rPr>
        <w:t>)</w:t>
      </w:r>
      <w:r w:rsidR="00E87621">
        <w:rPr>
          <w:rFonts w:ascii="Times New Roman" w:hAnsi="Times New Roman" w:cs="Times New Roman"/>
          <w:sz w:val="24"/>
          <w:szCs w:val="24"/>
        </w:rPr>
        <w:t xml:space="preserve">, </w:t>
      </w:r>
      <w:r w:rsidR="00421B7C">
        <w:rPr>
          <w:rFonts w:ascii="Times New Roman" w:hAnsi="Times New Roman" w:cs="Times New Roman"/>
          <w:sz w:val="24"/>
          <w:szCs w:val="24"/>
        </w:rPr>
        <w:t>Юкаменском</w:t>
      </w:r>
      <w:r w:rsidR="00375C39">
        <w:rPr>
          <w:rFonts w:ascii="Times New Roman" w:hAnsi="Times New Roman" w:cs="Times New Roman"/>
          <w:sz w:val="24"/>
          <w:szCs w:val="24"/>
        </w:rPr>
        <w:t xml:space="preserve"> </w:t>
      </w:r>
      <w:r w:rsidR="006670F7">
        <w:rPr>
          <w:rFonts w:ascii="Times New Roman" w:hAnsi="Times New Roman" w:cs="Times New Roman"/>
          <w:sz w:val="24"/>
          <w:szCs w:val="24"/>
        </w:rPr>
        <w:t>(1</w:t>
      </w:r>
      <w:r w:rsidR="00421B7C">
        <w:rPr>
          <w:rFonts w:ascii="Times New Roman" w:hAnsi="Times New Roman" w:cs="Times New Roman"/>
          <w:sz w:val="24"/>
          <w:szCs w:val="24"/>
        </w:rPr>
        <w:t>8</w:t>
      </w:r>
      <w:r w:rsidR="00375C39">
        <w:rPr>
          <w:rFonts w:ascii="Times New Roman" w:hAnsi="Times New Roman" w:cs="Times New Roman"/>
          <w:sz w:val="24"/>
          <w:szCs w:val="24"/>
        </w:rPr>
        <w:t>2</w:t>
      </w:r>
      <w:r w:rsidR="006670F7">
        <w:rPr>
          <w:rFonts w:ascii="Times New Roman" w:hAnsi="Times New Roman" w:cs="Times New Roman"/>
          <w:sz w:val="24"/>
          <w:szCs w:val="24"/>
        </w:rPr>
        <w:t>%)</w:t>
      </w:r>
      <w:r w:rsidR="00E87621">
        <w:rPr>
          <w:rFonts w:ascii="Times New Roman" w:hAnsi="Times New Roman" w:cs="Times New Roman"/>
          <w:sz w:val="24"/>
          <w:szCs w:val="24"/>
        </w:rPr>
        <w:t xml:space="preserve">, </w:t>
      </w:r>
      <w:r w:rsidR="00421B7C">
        <w:rPr>
          <w:rFonts w:ascii="Times New Roman" w:hAnsi="Times New Roman" w:cs="Times New Roman"/>
          <w:sz w:val="24"/>
          <w:szCs w:val="24"/>
        </w:rPr>
        <w:t>Красногорском</w:t>
      </w:r>
      <w:r w:rsidR="00375C39">
        <w:rPr>
          <w:rFonts w:ascii="Times New Roman" w:hAnsi="Times New Roman" w:cs="Times New Roman"/>
          <w:sz w:val="24"/>
          <w:szCs w:val="24"/>
        </w:rPr>
        <w:t xml:space="preserve"> </w:t>
      </w:r>
      <w:r w:rsidR="00263B72">
        <w:rPr>
          <w:rFonts w:ascii="Times New Roman" w:hAnsi="Times New Roman" w:cs="Times New Roman"/>
          <w:sz w:val="24"/>
          <w:szCs w:val="24"/>
        </w:rPr>
        <w:t>(1</w:t>
      </w:r>
      <w:r w:rsidR="00421B7C">
        <w:rPr>
          <w:rFonts w:ascii="Times New Roman" w:hAnsi="Times New Roman" w:cs="Times New Roman"/>
          <w:sz w:val="24"/>
          <w:szCs w:val="24"/>
        </w:rPr>
        <w:t>79</w:t>
      </w:r>
      <w:r w:rsidR="006670F7">
        <w:rPr>
          <w:rFonts w:ascii="Times New Roman" w:hAnsi="Times New Roman" w:cs="Times New Roman"/>
          <w:sz w:val="24"/>
          <w:szCs w:val="24"/>
        </w:rPr>
        <w:t>%)</w:t>
      </w:r>
      <w:r w:rsidR="00263B72">
        <w:rPr>
          <w:rFonts w:ascii="Times New Roman" w:hAnsi="Times New Roman" w:cs="Times New Roman"/>
          <w:sz w:val="24"/>
          <w:szCs w:val="24"/>
        </w:rPr>
        <w:t xml:space="preserve"> </w:t>
      </w:r>
      <w:r w:rsidR="003179AE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263B72">
        <w:rPr>
          <w:rFonts w:ascii="Times New Roman" w:hAnsi="Times New Roman" w:cs="Times New Roman"/>
          <w:sz w:val="24"/>
          <w:szCs w:val="24"/>
        </w:rPr>
        <w:t>районах</w:t>
      </w:r>
      <w:r w:rsidR="006670F7">
        <w:rPr>
          <w:rFonts w:ascii="Times New Roman" w:hAnsi="Times New Roman" w:cs="Times New Roman"/>
          <w:sz w:val="24"/>
          <w:szCs w:val="24"/>
        </w:rPr>
        <w:t xml:space="preserve">. </w:t>
      </w:r>
      <w:r w:rsidR="003F7DA9">
        <w:rPr>
          <w:rFonts w:ascii="Times New Roman" w:hAnsi="Times New Roman" w:cs="Times New Roman"/>
          <w:sz w:val="24"/>
          <w:szCs w:val="24"/>
        </w:rPr>
        <w:t>Наивысший валовой сбор зерна в</w:t>
      </w:r>
      <w:r w:rsidR="00DB4AB8" w:rsidRPr="00D60CC4">
        <w:rPr>
          <w:rFonts w:ascii="Times New Roman" w:hAnsi="Times New Roman" w:cs="Times New Roman"/>
          <w:sz w:val="24"/>
          <w:szCs w:val="24"/>
        </w:rPr>
        <w:t xml:space="preserve"> республик</w:t>
      </w:r>
      <w:r w:rsidR="00112640">
        <w:rPr>
          <w:rFonts w:ascii="Times New Roman" w:hAnsi="Times New Roman" w:cs="Times New Roman"/>
          <w:sz w:val="24"/>
          <w:szCs w:val="24"/>
        </w:rPr>
        <w:t>е</w:t>
      </w:r>
      <w:r w:rsidR="00DB4AB8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3F7DA9">
        <w:rPr>
          <w:rFonts w:ascii="Times New Roman" w:hAnsi="Times New Roman" w:cs="Times New Roman"/>
          <w:sz w:val="24"/>
          <w:szCs w:val="24"/>
        </w:rPr>
        <w:t>обеспечили</w:t>
      </w:r>
      <w:r w:rsidR="00FC04F4">
        <w:rPr>
          <w:rFonts w:ascii="Times New Roman" w:hAnsi="Times New Roman" w:cs="Times New Roman"/>
          <w:sz w:val="24"/>
          <w:szCs w:val="24"/>
        </w:rPr>
        <w:t>,</w:t>
      </w:r>
      <w:r w:rsidR="00DB4AB8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421B7C">
        <w:rPr>
          <w:rFonts w:ascii="Times New Roman" w:hAnsi="Times New Roman" w:cs="Times New Roman"/>
          <w:sz w:val="24"/>
          <w:szCs w:val="24"/>
        </w:rPr>
        <w:t xml:space="preserve">как и в 2016 году </w:t>
      </w:r>
      <w:proofErr w:type="spellStart"/>
      <w:r w:rsidR="004F47C2">
        <w:rPr>
          <w:rFonts w:ascii="Times New Roman" w:hAnsi="Times New Roman" w:cs="Times New Roman"/>
          <w:sz w:val="24"/>
          <w:szCs w:val="24"/>
        </w:rPr>
        <w:t>Можгинский</w:t>
      </w:r>
      <w:proofErr w:type="spellEnd"/>
      <w:r w:rsidR="004F47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21B7C">
        <w:rPr>
          <w:rFonts w:ascii="Times New Roman" w:hAnsi="Times New Roman" w:cs="Times New Roman"/>
          <w:sz w:val="24"/>
          <w:szCs w:val="24"/>
        </w:rPr>
        <w:t>Алнашский</w:t>
      </w:r>
      <w:proofErr w:type="spellEnd"/>
      <w:r w:rsidR="00421B7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21B7C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="004F47C2">
        <w:rPr>
          <w:rFonts w:ascii="Times New Roman" w:hAnsi="Times New Roman" w:cs="Times New Roman"/>
          <w:sz w:val="24"/>
          <w:szCs w:val="24"/>
        </w:rPr>
        <w:t xml:space="preserve"> </w:t>
      </w:r>
      <w:r w:rsidR="003179AE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4F47C2">
        <w:rPr>
          <w:rFonts w:ascii="Times New Roman" w:hAnsi="Times New Roman" w:cs="Times New Roman"/>
          <w:sz w:val="24"/>
          <w:szCs w:val="24"/>
        </w:rPr>
        <w:t>районы</w:t>
      </w:r>
      <w:r w:rsidR="00D12D97" w:rsidRPr="00D60CC4">
        <w:rPr>
          <w:rFonts w:ascii="Times New Roman" w:hAnsi="Times New Roman" w:cs="Times New Roman"/>
          <w:sz w:val="24"/>
          <w:szCs w:val="24"/>
        </w:rPr>
        <w:t xml:space="preserve">, </w:t>
      </w:r>
      <w:r w:rsidR="003F7DA9">
        <w:rPr>
          <w:rFonts w:ascii="Times New Roman" w:hAnsi="Times New Roman" w:cs="Times New Roman"/>
          <w:sz w:val="24"/>
          <w:szCs w:val="24"/>
        </w:rPr>
        <w:t>всеми категориями хозяйств там</w:t>
      </w:r>
      <w:r w:rsidR="00D12D97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D25573">
        <w:rPr>
          <w:rFonts w:ascii="Times New Roman" w:hAnsi="Times New Roman" w:cs="Times New Roman"/>
          <w:sz w:val="24"/>
          <w:szCs w:val="24"/>
        </w:rPr>
        <w:t>намолочено</w:t>
      </w:r>
      <w:r w:rsidR="00D12D97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085883" w:rsidRPr="00D60CC4">
        <w:rPr>
          <w:rFonts w:ascii="Times New Roman" w:hAnsi="Times New Roman" w:cs="Times New Roman"/>
          <w:sz w:val="24"/>
          <w:szCs w:val="24"/>
        </w:rPr>
        <w:t>зерновых и зернобобовых культур, включая кукурузу</w:t>
      </w:r>
      <w:r w:rsidR="00085883">
        <w:rPr>
          <w:rFonts w:ascii="Times New Roman" w:hAnsi="Times New Roman" w:cs="Times New Roman"/>
          <w:sz w:val="24"/>
          <w:szCs w:val="24"/>
        </w:rPr>
        <w:t xml:space="preserve"> в весе после доработки</w:t>
      </w:r>
      <w:r w:rsidR="00171E74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421B7C">
        <w:rPr>
          <w:rFonts w:ascii="Times New Roman" w:hAnsi="Times New Roman" w:cs="Times New Roman"/>
          <w:sz w:val="24"/>
          <w:szCs w:val="24"/>
        </w:rPr>
        <w:t>70</w:t>
      </w:r>
      <w:r w:rsidR="004F47C2">
        <w:rPr>
          <w:rFonts w:ascii="Times New Roman" w:hAnsi="Times New Roman" w:cs="Times New Roman"/>
          <w:sz w:val="24"/>
          <w:szCs w:val="24"/>
        </w:rPr>
        <w:t>,</w:t>
      </w:r>
      <w:r w:rsidR="00421B7C">
        <w:rPr>
          <w:rFonts w:ascii="Times New Roman" w:hAnsi="Times New Roman" w:cs="Times New Roman"/>
          <w:sz w:val="24"/>
          <w:szCs w:val="24"/>
        </w:rPr>
        <w:t>6</w:t>
      </w:r>
      <w:r w:rsidR="00171E74" w:rsidRPr="00D60CC4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171E74" w:rsidRPr="00D60CC4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4F47C2">
        <w:rPr>
          <w:rFonts w:ascii="Times New Roman" w:hAnsi="Times New Roman" w:cs="Times New Roman"/>
          <w:sz w:val="24"/>
          <w:szCs w:val="24"/>
        </w:rPr>
        <w:t xml:space="preserve">, </w:t>
      </w:r>
      <w:r w:rsidR="00421B7C">
        <w:rPr>
          <w:rFonts w:ascii="Times New Roman" w:hAnsi="Times New Roman" w:cs="Times New Roman"/>
          <w:sz w:val="24"/>
          <w:szCs w:val="24"/>
        </w:rPr>
        <w:t>63</w:t>
      </w:r>
      <w:r w:rsidR="004F47C2">
        <w:rPr>
          <w:rFonts w:ascii="Times New Roman" w:hAnsi="Times New Roman" w:cs="Times New Roman"/>
          <w:sz w:val="24"/>
          <w:szCs w:val="24"/>
        </w:rPr>
        <w:t>,</w:t>
      </w:r>
      <w:r w:rsidR="00421B7C">
        <w:rPr>
          <w:rFonts w:ascii="Times New Roman" w:hAnsi="Times New Roman" w:cs="Times New Roman"/>
          <w:sz w:val="24"/>
          <w:szCs w:val="24"/>
        </w:rPr>
        <w:t>1</w:t>
      </w:r>
      <w:r w:rsidR="004F47C2">
        <w:rPr>
          <w:rFonts w:ascii="Times New Roman" w:hAnsi="Times New Roman" w:cs="Times New Roman"/>
          <w:sz w:val="24"/>
          <w:szCs w:val="24"/>
        </w:rPr>
        <w:t xml:space="preserve"> </w:t>
      </w:r>
      <w:r w:rsidR="001F0D2B">
        <w:rPr>
          <w:rFonts w:ascii="Times New Roman" w:hAnsi="Times New Roman" w:cs="Times New Roman"/>
          <w:sz w:val="24"/>
          <w:szCs w:val="24"/>
        </w:rPr>
        <w:t xml:space="preserve">тыс.т </w:t>
      </w:r>
      <w:r w:rsidR="00E1610F" w:rsidRPr="00D60CC4">
        <w:rPr>
          <w:rFonts w:ascii="Times New Roman" w:hAnsi="Times New Roman" w:cs="Times New Roman"/>
          <w:sz w:val="24"/>
          <w:szCs w:val="24"/>
        </w:rPr>
        <w:t>и</w:t>
      </w:r>
      <w:r w:rsidR="00D12D97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421B7C">
        <w:rPr>
          <w:rFonts w:ascii="Times New Roman" w:hAnsi="Times New Roman" w:cs="Times New Roman"/>
          <w:sz w:val="24"/>
          <w:szCs w:val="24"/>
        </w:rPr>
        <w:t>56</w:t>
      </w:r>
      <w:r w:rsidR="00D12D97" w:rsidRPr="00D60CC4">
        <w:rPr>
          <w:rFonts w:ascii="Times New Roman" w:hAnsi="Times New Roman" w:cs="Times New Roman"/>
          <w:sz w:val="24"/>
          <w:szCs w:val="24"/>
        </w:rPr>
        <w:t>,</w:t>
      </w:r>
      <w:r w:rsidR="00421B7C">
        <w:rPr>
          <w:rFonts w:ascii="Times New Roman" w:hAnsi="Times New Roman" w:cs="Times New Roman"/>
          <w:sz w:val="24"/>
          <w:szCs w:val="24"/>
        </w:rPr>
        <w:t>5</w:t>
      </w:r>
      <w:r w:rsidR="00D12D97" w:rsidRPr="00D60CC4">
        <w:rPr>
          <w:rFonts w:ascii="Times New Roman" w:hAnsi="Times New Roman" w:cs="Times New Roman"/>
          <w:sz w:val="24"/>
          <w:szCs w:val="24"/>
        </w:rPr>
        <w:t xml:space="preserve"> тыс.т</w:t>
      </w:r>
      <w:r w:rsidR="00171E74" w:rsidRPr="00D60CC4">
        <w:rPr>
          <w:rFonts w:ascii="Times New Roman" w:hAnsi="Times New Roman" w:cs="Times New Roman"/>
          <w:sz w:val="24"/>
          <w:szCs w:val="24"/>
        </w:rPr>
        <w:t xml:space="preserve"> соответственно.</w:t>
      </w:r>
      <w:r w:rsidR="00D12D97" w:rsidRPr="00D60C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79AE" w:rsidRDefault="00085883" w:rsidP="006A779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</w:t>
      </w:r>
      <w:r w:rsidR="00421B7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году, п</w:t>
      </w:r>
      <w:r w:rsidR="006043E3" w:rsidRPr="00D60CC4">
        <w:rPr>
          <w:rFonts w:ascii="Times New Roman" w:hAnsi="Times New Roman" w:cs="Times New Roman"/>
          <w:sz w:val="24"/>
          <w:szCs w:val="24"/>
        </w:rPr>
        <w:t xml:space="preserve">о сравнению с </w:t>
      </w:r>
      <w:r w:rsidR="0006639B" w:rsidRPr="00D60CC4">
        <w:rPr>
          <w:rFonts w:ascii="Times New Roman" w:hAnsi="Times New Roman" w:cs="Times New Roman"/>
          <w:sz w:val="24"/>
          <w:szCs w:val="24"/>
        </w:rPr>
        <w:t>201</w:t>
      </w:r>
      <w:r w:rsidR="00421B7C">
        <w:rPr>
          <w:rFonts w:ascii="Times New Roman" w:hAnsi="Times New Roman" w:cs="Times New Roman"/>
          <w:sz w:val="24"/>
          <w:szCs w:val="24"/>
        </w:rPr>
        <w:t>6</w:t>
      </w:r>
      <w:r w:rsidR="003178B2">
        <w:rPr>
          <w:rFonts w:ascii="Times New Roman" w:hAnsi="Times New Roman" w:cs="Times New Roman"/>
          <w:sz w:val="24"/>
          <w:szCs w:val="24"/>
        </w:rPr>
        <w:t xml:space="preserve"> </w:t>
      </w:r>
      <w:r w:rsidR="006043E3" w:rsidRPr="00D60CC4">
        <w:rPr>
          <w:rFonts w:ascii="Times New Roman" w:hAnsi="Times New Roman" w:cs="Times New Roman"/>
          <w:sz w:val="24"/>
          <w:szCs w:val="24"/>
        </w:rPr>
        <w:t>годом</w:t>
      </w:r>
      <w:r w:rsidR="00C80793">
        <w:rPr>
          <w:rFonts w:ascii="Times New Roman" w:hAnsi="Times New Roman" w:cs="Times New Roman"/>
          <w:sz w:val="24"/>
          <w:szCs w:val="24"/>
        </w:rPr>
        <w:t>,</w:t>
      </w:r>
      <w:r w:rsidR="006043E3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3179AE">
        <w:rPr>
          <w:rFonts w:ascii="Times New Roman" w:hAnsi="Times New Roman" w:cs="Times New Roman"/>
          <w:sz w:val="24"/>
          <w:szCs w:val="24"/>
        </w:rPr>
        <w:t>ув</w:t>
      </w:r>
      <w:r w:rsidR="003F7DA9">
        <w:rPr>
          <w:rFonts w:ascii="Times New Roman" w:hAnsi="Times New Roman" w:cs="Times New Roman"/>
          <w:sz w:val="24"/>
          <w:szCs w:val="24"/>
        </w:rPr>
        <w:t>еличилась</w:t>
      </w:r>
      <w:r w:rsidR="003178B2">
        <w:rPr>
          <w:rFonts w:ascii="Times New Roman" w:hAnsi="Times New Roman" w:cs="Times New Roman"/>
          <w:sz w:val="24"/>
          <w:szCs w:val="24"/>
        </w:rPr>
        <w:t xml:space="preserve"> </w:t>
      </w:r>
      <w:r w:rsidR="006043E3" w:rsidRPr="00D60CC4">
        <w:rPr>
          <w:rFonts w:ascii="Times New Roman" w:hAnsi="Times New Roman" w:cs="Times New Roman"/>
          <w:sz w:val="24"/>
          <w:szCs w:val="24"/>
        </w:rPr>
        <w:t>доля производства зерна крестьянски</w:t>
      </w:r>
      <w:r>
        <w:rPr>
          <w:rFonts w:ascii="Times New Roman" w:hAnsi="Times New Roman" w:cs="Times New Roman"/>
          <w:sz w:val="24"/>
          <w:szCs w:val="24"/>
        </w:rPr>
        <w:t>ми</w:t>
      </w:r>
      <w:r w:rsidR="006043E3" w:rsidRPr="00D60CC4">
        <w:rPr>
          <w:rFonts w:ascii="Times New Roman" w:hAnsi="Times New Roman" w:cs="Times New Roman"/>
          <w:sz w:val="24"/>
          <w:szCs w:val="24"/>
        </w:rPr>
        <w:t xml:space="preserve"> (фермерски</w:t>
      </w:r>
      <w:r>
        <w:rPr>
          <w:rFonts w:ascii="Times New Roman" w:hAnsi="Times New Roman" w:cs="Times New Roman"/>
          <w:sz w:val="24"/>
          <w:szCs w:val="24"/>
        </w:rPr>
        <w:t>ми</w:t>
      </w:r>
      <w:r w:rsidR="006043E3" w:rsidRPr="00D60CC4">
        <w:rPr>
          <w:rFonts w:ascii="Times New Roman" w:hAnsi="Times New Roman" w:cs="Times New Roman"/>
          <w:sz w:val="24"/>
          <w:szCs w:val="24"/>
        </w:rPr>
        <w:t>) хозяйств</w:t>
      </w:r>
      <w:r>
        <w:rPr>
          <w:rFonts w:ascii="Times New Roman" w:hAnsi="Times New Roman" w:cs="Times New Roman"/>
          <w:sz w:val="24"/>
          <w:szCs w:val="24"/>
        </w:rPr>
        <w:t>ами</w:t>
      </w:r>
      <w:r w:rsidR="006043E3" w:rsidRPr="00D60CC4">
        <w:rPr>
          <w:rFonts w:ascii="Times New Roman" w:hAnsi="Times New Roman" w:cs="Times New Roman"/>
          <w:sz w:val="24"/>
          <w:szCs w:val="24"/>
        </w:rPr>
        <w:t xml:space="preserve"> и индивидуальны</w:t>
      </w:r>
      <w:r>
        <w:rPr>
          <w:rFonts w:ascii="Times New Roman" w:hAnsi="Times New Roman" w:cs="Times New Roman"/>
          <w:sz w:val="24"/>
          <w:szCs w:val="24"/>
        </w:rPr>
        <w:t>ми</w:t>
      </w:r>
      <w:r w:rsidR="006043E3" w:rsidRPr="00D60CC4">
        <w:rPr>
          <w:rFonts w:ascii="Times New Roman" w:hAnsi="Times New Roman" w:cs="Times New Roman"/>
          <w:sz w:val="24"/>
          <w:szCs w:val="24"/>
        </w:rPr>
        <w:t xml:space="preserve"> предпринимател</w:t>
      </w:r>
      <w:r>
        <w:rPr>
          <w:rFonts w:ascii="Times New Roman" w:hAnsi="Times New Roman" w:cs="Times New Roman"/>
          <w:sz w:val="24"/>
          <w:szCs w:val="24"/>
        </w:rPr>
        <w:t>ями</w:t>
      </w:r>
      <w:r w:rsidR="006043E3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263B72" w:rsidRPr="00D60CC4">
        <w:rPr>
          <w:rFonts w:ascii="Times New Roman" w:hAnsi="Times New Roman" w:cs="Times New Roman"/>
          <w:sz w:val="24"/>
          <w:szCs w:val="24"/>
        </w:rPr>
        <w:t xml:space="preserve">в общем объеме </w:t>
      </w:r>
      <w:r w:rsidR="00C80793">
        <w:rPr>
          <w:rFonts w:ascii="Times New Roman" w:hAnsi="Times New Roman" w:cs="Times New Roman"/>
          <w:sz w:val="24"/>
          <w:szCs w:val="24"/>
        </w:rPr>
        <w:t xml:space="preserve">производства </w:t>
      </w:r>
      <w:r w:rsidR="003179AE">
        <w:rPr>
          <w:rFonts w:ascii="Times New Roman" w:hAnsi="Times New Roman" w:cs="Times New Roman"/>
          <w:sz w:val="24"/>
          <w:szCs w:val="24"/>
        </w:rPr>
        <w:t>с 13,9% до 14,9%.</w:t>
      </w:r>
      <w:r w:rsidR="006043E3" w:rsidRPr="00D60CC4">
        <w:rPr>
          <w:rFonts w:ascii="Times New Roman" w:hAnsi="Times New Roman" w:cs="Times New Roman"/>
          <w:sz w:val="24"/>
          <w:szCs w:val="24"/>
        </w:rPr>
        <w:t xml:space="preserve"> Больших результатов</w:t>
      </w:r>
      <w:r w:rsidR="00421B7C">
        <w:rPr>
          <w:rFonts w:ascii="Times New Roman" w:hAnsi="Times New Roman" w:cs="Times New Roman"/>
          <w:sz w:val="24"/>
          <w:szCs w:val="24"/>
        </w:rPr>
        <w:t xml:space="preserve"> из года в год</w:t>
      </w:r>
      <w:r w:rsidR="006043E3" w:rsidRPr="00D60CC4">
        <w:rPr>
          <w:rFonts w:ascii="Times New Roman" w:hAnsi="Times New Roman" w:cs="Times New Roman"/>
          <w:sz w:val="24"/>
          <w:szCs w:val="24"/>
        </w:rPr>
        <w:t xml:space="preserve"> доби</w:t>
      </w:r>
      <w:r w:rsidR="00421B7C">
        <w:rPr>
          <w:rFonts w:ascii="Times New Roman" w:hAnsi="Times New Roman" w:cs="Times New Roman"/>
          <w:sz w:val="24"/>
          <w:szCs w:val="24"/>
        </w:rPr>
        <w:t>ваются</w:t>
      </w:r>
      <w:r w:rsidR="006043E3" w:rsidRPr="00D60CC4">
        <w:rPr>
          <w:rFonts w:ascii="Times New Roman" w:hAnsi="Times New Roman" w:cs="Times New Roman"/>
          <w:sz w:val="24"/>
          <w:szCs w:val="24"/>
        </w:rPr>
        <w:t xml:space="preserve"> крестьянские (фермерские) хозяйства и индивидуальные предприниматели </w:t>
      </w:r>
      <w:proofErr w:type="spellStart"/>
      <w:r w:rsidR="006043E3" w:rsidRPr="00D60CC4">
        <w:rPr>
          <w:rFonts w:ascii="Times New Roman" w:hAnsi="Times New Roman" w:cs="Times New Roman"/>
          <w:sz w:val="24"/>
          <w:szCs w:val="24"/>
        </w:rPr>
        <w:t>Алнашского</w:t>
      </w:r>
      <w:proofErr w:type="spellEnd"/>
      <w:r w:rsidR="006043E3" w:rsidRPr="00D60CC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043E3" w:rsidRPr="00D60CC4">
        <w:rPr>
          <w:rFonts w:ascii="Times New Roman" w:hAnsi="Times New Roman" w:cs="Times New Roman"/>
          <w:sz w:val="24"/>
          <w:szCs w:val="24"/>
        </w:rPr>
        <w:t>Можгинского</w:t>
      </w:r>
      <w:proofErr w:type="spellEnd"/>
      <w:r w:rsidR="006043E3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3179AE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6043E3" w:rsidRPr="00D60CC4">
        <w:rPr>
          <w:rFonts w:ascii="Times New Roman" w:hAnsi="Times New Roman" w:cs="Times New Roman"/>
          <w:sz w:val="24"/>
          <w:szCs w:val="24"/>
        </w:rPr>
        <w:t xml:space="preserve">районов, ими собрано </w:t>
      </w:r>
      <w:r w:rsidR="00421E90" w:rsidRPr="00D60CC4">
        <w:rPr>
          <w:rFonts w:ascii="Times New Roman" w:hAnsi="Times New Roman" w:cs="Times New Roman"/>
          <w:sz w:val="24"/>
          <w:szCs w:val="24"/>
        </w:rPr>
        <w:t xml:space="preserve">зерновых и зернобобовых культур, включая кукурузу в весе после доработки </w:t>
      </w:r>
      <w:r w:rsidR="00421B7C">
        <w:rPr>
          <w:rFonts w:ascii="Times New Roman" w:hAnsi="Times New Roman" w:cs="Times New Roman"/>
          <w:sz w:val="24"/>
          <w:szCs w:val="24"/>
        </w:rPr>
        <w:t>22</w:t>
      </w:r>
      <w:r w:rsidR="00421E90" w:rsidRPr="00D60CC4">
        <w:rPr>
          <w:rFonts w:ascii="Times New Roman" w:hAnsi="Times New Roman" w:cs="Times New Roman"/>
          <w:sz w:val="24"/>
          <w:szCs w:val="24"/>
        </w:rPr>
        <w:t>,</w:t>
      </w:r>
      <w:r w:rsidR="00421B7C">
        <w:rPr>
          <w:rFonts w:ascii="Times New Roman" w:hAnsi="Times New Roman" w:cs="Times New Roman"/>
          <w:sz w:val="24"/>
          <w:szCs w:val="24"/>
        </w:rPr>
        <w:t>3</w:t>
      </w:r>
      <w:r w:rsidR="00421E90" w:rsidRPr="00D60CC4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421E90" w:rsidRPr="00D60CC4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421E90" w:rsidRPr="00D60CC4">
        <w:rPr>
          <w:rFonts w:ascii="Times New Roman" w:hAnsi="Times New Roman" w:cs="Times New Roman"/>
          <w:sz w:val="24"/>
          <w:szCs w:val="24"/>
        </w:rPr>
        <w:t xml:space="preserve"> и 1</w:t>
      </w:r>
      <w:r w:rsidR="00421B7C">
        <w:rPr>
          <w:rFonts w:ascii="Times New Roman" w:hAnsi="Times New Roman" w:cs="Times New Roman"/>
          <w:sz w:val="24"/>
          <w:szCs w:val="24"/>
        </w:rPr>
        <w:t>4</w:t>
      </w:r>
      <w:r w:rsidR="00421E90" w:rsidRPr="00D60CC4">
        <w:rPr>
          <w:rFonts w:ascii="Times New Roman" w:hAnsi="Times New Roman" w:cs="Times New Roman"/>
          <w:sz w:val="24"/>
          <w:szCs w:val="24"/>
        </w:rPr>
        <w:t>,</w:t>
      </w:r>
      <w:r w:rsidR="00421B7C">
        <w:rPr>
          <w:rFonts w:ascii="Times New Roman" w:hAnsi="Times New Roman" w:cs="Times New Roman"/>
          <w:sz w:val="24"/>
          <w:szCs w:val="24"/>
        </w:rPr>
        <w:t>4</w:t>
      </w:r>
      <w:r w:rsidR="00421E90" w:rsidRPr="00D60CC4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171E74" w:rsidRPr="00D60CC4">
        <w:rPr>
          <w:rFonts w:ascii="Times New Roman" w:hAnsi="Times New Roman" w:cs="Times New Roman"/>
          <w:sz w:val="24"/>
          <w:szCs w:val="24"/>
        </w:rPr>
        <w:t>.</w:t>
      </w:r>
      <w:r w:rsidR="00421E90" w:rsidRPr="00D60CC4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421E90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6043E3" w:rsidRPr="00D60CC4">
        <w:rPr>
          <w:rFonts w:ascii="Times New Roman" w:hAnsi="Times New Roman" w:cs="Times New Roman"/>
          <w:sz w:val="24"/>
          <w:szCs w:val="24"/>
        </w:rPr>
        <w:t>соответственно.</w:t>
      </w:r>
    </w:p>
    <w:p w:rsidR="006043E3" w:rsidRPr="00D60CC4" w:rsidRDefault="009C6D0A" w:rsidP="006A7799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Самой урожайной в 201</w:t>
      </w:r>
      <w:r w:rsidR="00E1511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году </w:t>
      </w:r>
      <w:r w:rsidR="00560525">
        <w:rPr>
          <w:rFonts w:ascii="Times New Roman" w:hAnsi="Times New Roman" w:cs="Times New Roman"/>
          <w:sz w:val="24"/>
          <w:szCs w:val="24"/>
        </w:rPr>
        <w:t>была</w:t>
      </w:r>
      <w:r>
        <w:rPr>
          <w:rFonts w:ascii="Times New Roman" w:hAnsi="Times New Roman" w:cs="Times New Roman"/>
          <w:sz w:val="24"/>
          <w:szCs w:val="24"/>
        </w:rPr>
        <w:t xml:space="preserve"> озимая пшеница – 2</w:t>
      </w:r>
      <w:r w:rsidR="00E1511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</w:t>
      </w:r>
      <w:r w:rsidR="00E1511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1 га </w:t>
      </w:r>
      <w:r w:rsidR="00112640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убранной площади</w:t>
      </w:r>
      <w:r w:rsidR="00E1511D">
        <w:rPr>
          <w:rFonts w:ascii="Times New Roman" w:hAnsi="Times New Roman" w:cs="Times New Roman"/>
          <w:sz w:val="24"/>
          <w:szCs w:val="24"/>
        </w:rPr>
        <w:t xml:space="preserve">, однако </w:t>
      </w:r>
      <w:r w:rsidR="00560525">
        <w:rPr>
          <w:rFonts w:ascii="Times New Roman" w:hAnsi="Times New Roman" w:cs="Times New Roman"/>
          <w:sz w:val="24"/>
          <w:szCs w:val="24"/>
        </w:rPr>
        <w:t>урожайность её</w:t>
      </w:r>
      <w:r w:rsidR="00E1511D">
        <w:rPr>
          <w:rFonts w:ascii="Times New Roman" w:hAnsi="Times New Roman" w:cs="Times New Roman"/>
          <w:sz w:val="24"/>
          <w:szCs w:val="24"/>
        </w:rPr>
        <w:t xml:space="preserve"> </w:t>
      </w:r>
      <w:r w:rsidR="003179AE">
        <w:rPr>
          <w:rFonts w:ascii="Times New Roman" w:hAnsi="Times New Roman" w:cs="Times New Roman"/>
          <w:sz w:val="24"/>
          <w:szCs w:val="24"/>
        </w:rPr>
        <w:t>была ниже</w:t>
      </w:r>
      <w:r w:rsidR="00E1511D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3179AE">
        <w:rPr>
          <w:rFonts w:ascii="Times New Roman" w:hAnsi="Times New Roman" w:cs="Times New Roman"/>
          <w:sz w:val="24"/>
          <w:szCs w:val="24"/>
        </w:rPr>
        <w:t>я</w:t>
      </w:r>
      <w:r w:rsidR="00E1511D">
        <w:rPr>
          <w:rFonts w:ascii="Times New Roman" w:hAnsi="Times New Roman" w:cs="Times New Roman"/>
          <w:sz w:val="24"/>
          <w:szCs w:val="24"/>
        </w:rPr>
        <w:t xml:space="preserve"> 2016 года на </w:t>
      </w:r>
      <w:r w:rsidR="00853C33">
        <w:rPr>
          <w:rFonts w:ascii="Times New Roman" w:hAnsi="Times New Roman" w:cs="Times New Roman"/>
          <w:sz w:val="24"/>
          <w:szCs w:val="24"/>
        </w:rPr>
        <w:t>10,9%.</w:t>
      </w:r>
      <w:r w:rsidR="00E1511D">
        <w:rPr>
          <w:rFonts w:ascii="Times New Roman" w:hAnsi="Times New Roman" w:cs="Times New Roman"/>
          <w:sz w:val="24"/>
          <w:szCs w:val="24"/>
        </w:rPr>
        <w:t xml:space="preserve"> Вы</w:t>
      </w:r>
      <w:r w:rsidR="00BF0874">
        <w:rPr>
          <w:rFonts w:ascii="Times New Roman" w:hAnsi="Times New Roman" w:cs="Times New Roman"/>
          <w:sz w:val="24"/>
          <w:szCs w:val="24"/>
        </w:rPr>
        <w:t xml:space="preserve">ше 2016 года сложилась </w:t>
      </w:r>
      <w:r w:rsidR="00E1511D">
        <w:rPr>
          <w:rFonts w:ascii="Times New Roman" w:hAnsi="Times New Roman" w:cs="Times New Roman"/>
          <w:sz w:val="24"/>
          <w:szCs w:val="24"/>
        </w:rPr>
        <w:t>урожайност</w:t>
      </w:r>
      <w:r w:rsidR="00BF0874">
        <w:rPr>
          <w:rFonts w:ascii="Times New Roman" w:hAnsi="Times New Roman" w:cs="Times New Roman"/>
          <w:sz w:val="24"/>
          <w:szCs w:val="24"/>
        </w:rPr>
        <w:t>ь</w:t>
      </w:r>
      <w:r w:rsidR="00E1511D">
        <w:rPr>
          <w:rFonts w:ascii="Times New Roman" w:hAnsi="Times New Roman" w:cs="Times New Roman"/>
          <w:sz w:val="24"/>
          <w:szCs w:val="24"/>
        </w:rPr>
        <w:t xml:space="preserve"> </w:t>
      </w:r>
      <w:r w:rsidR="00BF0874">
        <w:rPr>
          <w:rFonts w:ascii="Times New Roman" w:hAnsi="Times New Roman" w:cs="Times New Roman"/>
          <w:sz w:val="24"/>
          <w:szCs w:val="24"/>
        </w:rPr>
        <w:t xml:space="preserve">таких зерновых </w:t>
      </w:r>
      <w:r w:rsidR="00E1511D">
        <w:rPr>
          <w:rFonts w:ascii="Times New Roman" w:hAnsi="Times New Roman" w:cs="Times New Roman"/>
          <w:sz w:val="24"/>
          <w:szCs w:val="24"/>
        </w:rPr>
        <w:t>культур как: просо (</w:t>
      </w:r>
      <w:r w:rsidR="00CF71F9">
        <w:rPr>
          <w:rFonts w:ascii="Times New Roman" w:hAnsi="Times New Roman" w:cs="Times New Roman"/>
          <w:sz w:val="24"/>
          <w:szCs w:val="24"/>
        </w:rPr>
        <w:t xml:space="preserve">на </w:t>
      </w:r>
      <w:r w:rsidR="00E1511D">
        <w:rPr>
          <w:rFonts w:ascii="Times New Roman" w:hAnsi="Times New Roman" w:cs="Times New Roman"/>
          <w:sz w:val="24"/>
          <w:szCs w:val="24"/>
        </w:rPr>
        <w:t xml:space="preserve">167,6%) </w:t>
      </w:r>
      <w:r w:rsidR="00CF71F9">
        <w:rPr>
          <w:rFonts w:ascii="Times New Roman" w:hAnsi="Times New Roman" w:cs="Times New Roman"/>
          <w:sz w:val="24"/>
          <w:szCs w:val="24"/>
        </w:rPr>
        <w:t xml:space="preserve">– 11,4 </w:t>
      </w:r>
      <w:proofErr w:type="spellStart"/>
      <w:r w:rsidR="00CF71F9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="00CF71F9">
        <w:rPr>
          <w:rFonts w:ascii="Times New Roman" w:hAnsi="Times New Roman" w:cs="Times New Roman"/>
          <w:sz w:val="24"/>
          <w:szCs w:val="24"/>
        </w:rPr>
        <w:t xml:space="preserve"> с 1 га убранной площади,</w:t>
      </w:r>
      <w:r w:rsidR="00E1511D">
        <w:rPr>
          <w:rFonts w:ascii="Times New Roman" w:hAnsi="Times New Roman" w:cs="Times New Roman"/>
          <w:sz w:val="24"/>
          <w:szCs w:val="24"/>
        </w:rPr>
        <w:t xml:space="preserve"> овес (</w:t>
      </w:r>
      <w:r w:rsidR="00CF71F9">
        <w:rPr>
          <w:rFonts w:ascii="Times New Roman" w:hAnsi="Times New Roman" w:cs="Times New Roman"/>
          <w:sz w:val="24"/>
          <w:szCs w:val="24"/>
        </w:rPr>
        <w:t xml:space="preserve">на </w:t>
      </w:r>
      <w:r w:rsidR="00E1511D">
        <w:rPr>
          <w:rFonts w:ascii="Times New Roman" w:hAnsi="Times New Roman" w:cs="Times New Roman"/>
          <w:sz w:val="24"/>
          <w:szCs w:val="24"/>
        </w:rPr>
        <w:t>153,2%)</w:t>
      </w:r>
      <w:r w:rsidR="00CF71F9">
        <w:rPr>
          <w:rFonts w:ascii="Times New Roman" w:hAnsi="Times New Roman" w:cs="Times New Roman"/>
          <w:sz w:val="24"/>
          <w:szCs w:val="24"/>
        </w:rPr>
        <w:t xml:space="preserve"> – 21,6 </w:t>
      </w:r>
      <w:proofErr w:type="spellStart"/>
      <w:r w:rsidR="00CF71F9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="00CF71F9">
        <w:rPr>
          <w:rFonts w:ascii="Times New Roman" w:hAnsi="Times New Roman" w:cs="Times New Roman"/>
          <w:sz w:val="24"/>
          <w:szCs w:val="24"/>
        </w:rPr>
        <w:t xml:space="preserve"> с 1 га убранной площади</w:t>
      </w:r>
      <w:r w:rsidR="00E1511D">
        <w:rPr>
          <w:rFonts w:ascii="Times New Roman" w:hAnsi="Times New Roman" w:cs="Times New Roman"/>
          <w:sz w:val="24"/>
          <w:szCs w:val="24"/>
        </w:rPr>
        <w:t>, пшеница яровая (</w:t>
      </w:r>
      <w:r w:rsidR="00CF71F9">
        <w:rPr>
          <w:rFonts w:ascii="Times New Roman" w:hAnsi="Times New Roman" w:cs="Times New Roman"/>
          <w:sz w:val="24"/>
          <w:szCs w:val="24"/>
        </w:rPr>
        <w:t xml:space="preserve">на </w:t>
      </w:r>
      <w:r w:rsidR="00E1511D">
        <w:rPr>
          <w:rFonts w:ascii="Times New Roman" w:hAnsi="Times New Roman" w:cs="Times New Roman"/>
          <w:sz w:val="24"/>
          <w:szCs w:val="24"/>
        </w:rPr>
        <w:t>149,6%)</w:t>
      </w:r>
      <w:r w:rsidR="00CF71F9">
        <w:rPr>
          <w:rFonts w:ascii="Times New Roman" w:hAnsi="Times New Roman" w:cs="Times New Roman"/>
          <w:sz w:val="24"/>
          <w:szCs w:val="24"/>
        </w:rPr>
        <w:t xml:space="preserve"> – 19,9</w:t>
      </w:r>
      <w:proofErr w:type="gramEnd"/>
      <w:r w:rsidR="00CF71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1F9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="00CF71F9">
        <w:rPr>
          <w:rFonts w:ascii="Times New Roman" w:hAnsi="Times New Roman" w:cs="Times New Roman"/>
          <w:sz w:val="24"/>
          <w:szCs w:val="24"/>
        </w:rPr>
        <w:t xml:space="preserve"> с 1 га убранной площади</w:t>
      </w:r>
      <w:r w:rsidR="00E1511D">
        <w:rPr>
          <w:rFonts w:ascii="Times New Roman" w:hAnsi="Times New Roman" w:cs="Times New Roman"/>
          <w:sz w:val="24"/>
          <w:szCs w:val="24"/>
        </w:rPr>
        <w:t>.</w:t>
      </w:r>
    </w:p>
    <w:p w:rsidR="00DB4AB8" w:rsidRPr="00D60CC4" w:rsidRDefault="00CF71F9" w:rsidP="006A779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2017 году </w:t>
      </w:r>
      <w:r w:rsidR="00F0322A" w:rsidRPr="00D60CC4">
        <w:rPr>
          <w:rFonts w:ascii="Times New Roman" w:hAnsi="Times New Roman" w:cs="Times New Roman"/>
          <w:sz w:val="24"/>
          <w:szCs w:val="24"/>
        </w:rPr>
        <w:t>сельскохозяйственны</w:t>
      </w:r>
      <w:r w:rsidR="00F708B4">
        <w:rPr>
          <w:rFonts w:ascii="Times New Roman" w:hAnsi="Times New Roman" w:cs="Times New Roman"/>
          <w:sz w:val="24"/>
          <w:szCs w:val="24"/>
        </w:rPr>
        <w:t>м</w:t>
      </w:r>
      <w:r w:rsidR="00F0322A" w:rsidRPr="00D60CC4">
        <w:rPr>
          <w:rFonts w:ascii="Times New Roman" w:hAnsi="Times New Roman" w:cs="Times New Roman"/>
          <w:sz w:val="24"/>
          <w:szCs w:val="24"/>
        </w:rPr>
        <w:t xml:space="preserve"> организация</w:t>
      </w:r>
      <w:r w:rsidR="00F708B4">
        <w:rPr>
          <w:rFonts w:ascii="Times New Roman" w:hAnsi="Times New Roman" w:cs="Times New Roman"/>
          <w:sz w:val="24"/>
          <w:szCs w:val="24"/>
        </w:rPr>
        <w:t>м</w:t>
      </w:r>
      <w:r w:rsidR="00F0322A" w:rsidRPr="00D60C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874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="00BF0874">
        <w:rPr>
          <w:rFonts w:ascii="Times New Roman" w:hAnsi="Times New Roman" w:cs="Times New Roman"/>
          <w:sz w:val="24"/>
          <w:szCs w:val="24"/>
        </w:rPr>
        <w:t xml:space="preserve"> </w:t>
      </w:r>
      <w:r w:rsidR="0056052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BF0874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F708B4">
        <w:rPr>
          <w:rFonts w:ascii="Times New Roman" w:hAnsi="Times New Roman" w:cs="Times New Roman"/>
          <w:sz w:val="24"/>
          <w:szCs w:val="24"/>
        </w:rPr>
        <w:t>нет равных по урожайности зерновых</w:t>
      </w:r>
      <w:r>
        <w:rPr>
          <w:rFonts w:ascii="Times New Roman" w:hAnsi="Times New Roman" w:cs="Times New Roman"/>
          <w:sz w:val="24"/>
          <w:szCs w:val="24"/>
        </w:rPr>
        <w:t xml:space="preserve"> культур</w:t>
      </w:r>
      <w:r w:rsidR="00FC04F4">
        <w:rPr>
          <w:rFonts w:ascii="Times New Roman" w:hAnsi="Times New Roman" w:cs="Times New Roman"/>
          <w:sz w:val="24"/>
          <w:szCs w:val="24"/>
        </w:rPr>
        <w:t>,</w:t>
      </w:r>
      <w:r w:rsidR="00F708B4">
        <w:rPr>
          <w:rFonts w:ascii="Times New Roman" w:hAnsi="Times New Roman" w:cs="Times New Roman"/>
          <w:sz w:val="24"/>
          <w:szCs w:val="24"/>
        </w:rPr>
        <w:t xml:space="preserve"> они </w:t>
      </w:r>
      <w:r w:rsidR="00E20AC1">
        <w:rPr>
          <w:rFonts w:ascii="Times New Roman" w:hAnsi="Times New Roman" w:cs="Times New Roman"/>
          <w:sz w:val="24"/>
          <w:szCs w:val="24"/>
        </w:rPr>
        <w:t>собрали</w:t>
      </w:r>
      <w:r w:rsidR="00F708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</w:t>
      </w:r>
      <w:r w:rsidR="00F0322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3</w:t>
      </w:r>
      <w:r w:rsidR="00F032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322A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="00F0322A">
        <w:rPr>
          <w:rFonts w:ascii="Times New Roman" w:hAnsi="Times New Roman" w:cs="Times New Roman"/>
          <w:sz w:val="24"/>
          <w:szCs w:val="24"/>
        </w:rPr>
        <w:t xml:space="preserve"> с 1 га</w:t>
      </w:r>
      <w:r w:rsidR="00BF0874">
        <w:rPr>
          <w:rFonts w:ascii="Times New Roman" w:hAnsi="Times New Roman" w:cs="Times New Roman"/>
          <w:sz w:val="24"/>
          <w:szCs w:val="24"/>
        </w:rPr>
        <w:t xml:space="preserve"> убранной площади</w:t>
      </w:r>
      <w:r w:rsidR="007E12C5">
        <w:rPr>
          <w:rFonts w:ascii="Times New Roman" w:hAnsi="Times New Roman" w:cs="Times New Roman"/>
          <w:sz w:val="24"/>
          <w:szCs w:val="24"/>
        </w:rPr>
        <w:t xml:space="preserve">, при средней урожайности по республике в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7E12C5">
        <w:rPr>
          <w:rFonts w:ascii="Times New Roman" w:hAnsi="Times New Roman" w:cs="Times New Roman"/>
          <w:sz w:val="24"/>
          <w:szCs w:val="24"/>
        </w:rPr>
        <w:t>,</w:t>
      </w:r>
      <w:r w:rsidR="009156A9">
        <w:rPr>
          <w:rFonts w:ascii="Times New Roman" w:hAnsi="Times New Roman" w:cs="Times New Roman"/>
          <w:sz w:val="24"/>
          <w:szCs w:val="24"/>
        </w:rPr>
        <w:t>1</w:t>
      </w:r>
      <w:r w:rsidR="007E12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12C5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="00112640">
        <w:rPr>
          <w:rFonts w:ascii="Times New Roman" w:hAnsi="Times New Roman" w:cs="Times New Roman"/>
          <w:sz w:val="24"/>
          <w:szCs w:val="24"/>
        </w:rPr>
        <w:t xml:space="preserve"> с 1 га</w:t>
      </w:r>
      <w:r w:rsidR="007E12C5">
        <w:rPr>
          <w:rFonts w:ascii="Times New Roman" w:hAnsi="Times New Roman" w:cs="Times New Roman"/>
          <w:sz w:val="24"/>
          <w:szCs w:val="24"/>
        </w:rPr>
        <w:t>. С</w:t>
      </w:r>
      <w:r w:rsidR="002153B2" w:rsidRPr="00D60CC4">
        <w:rPr>
          <w:rFonts w:ascii="Times New Roman" w:hAnsi="Times New Roman" w:cs="Times New Roman"/>
          <w:sz w:val="24"/>
          <w:szCs w:val="24"/>
        </w:rPr>
        <w:t>реди</w:t>
      </w:r>
      <w:r w:rsidR="00363667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84569B" w:rsidRPr="00D60CC4">
        <w:rPr>
          <w:rFonts w:ascii="Times New Roman" w:hAnsi="Times New Roman" w:cs="Times New Roman"/>
          <w:sz w:val="24"/>
          <w:szCs w:val="24"/>
        </w:rPr>
        <w:t>крестьянских (фермерских) хозяйств и и</w:t>
      </w:r>
      <w:r w:rsidR="002153B2" w:rsidRPr="00D60CC4">
        <w:rPr>
          <w:rFonts w:ascii="Times New Roman" w:hAnsi="Times New Roman" w:cs="Times New Roman"/>
          <w:sz w:val="24"/>
          <w:szCs w:val="24"/>
        </w:rPr>
        <w:t>ндивидуальных предпринимател</w:t>
      </w:r>
      <w:r w:rsidR="00366C9B">
        <w:rPr>
          <w:rFonts w:ascii="Times New Roman" w:hAnsi="Times New Roman" w:cs="Times New Roman"/>
          <w:sz w:val="24"/>
          <w:szCs w:val="24"/>
        </w:rPr>
        <w:t>ей</w:t>
      </w:r>
      <w:r w:rsidR="002153B2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E20AC1">
        <w:rPr>
          <w:rFonts w:ascii="Times New Roman" w:hAnsi="Times New Roman" w:cs="Times New Roman"/>
          <w:sz w:val="24"/>
          <w:szCs w:val="24"/>
        </w:rPr>
        <w:t>лидирует</w:t>
      </w:r>
      <w:r w:rsidR="00F708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Шарканский</w:t>
      </w:r>
      <w:proofErr w:type="spellEnd"/>
      <w:r w:rsidR="00210401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56052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2153B2" w:rsidRPr="00D60CC4">
        <w:rPr>
          <w:rFonts w:ascii="Times New Roman" w:hAnsi="Times New Roman" w:cs="Times New Roman"/>
          <w:sz w:val="24"/>
          <w:szCs w:val="24"/>
        </w:rPr>
        <w:t xml:space="preserve">район </w:t>
      </w:r>
      <w:r w:rsidR="0084569B" w:rsidRPr="00D60CC4">
        <w:rPr>
          <w:rFonts w:ascii="Times New Roman" w:hAnsi="Times New Roman" w:cs="Times New Roman"/>
          <w:sz w:val="24"/>
          <w:szCs w:val="24"/>
        </w:rPr>
        <w:t xml:space="preserve">– </w:t>
      </w:r>
      <w:r w:rsidR="009156A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="0084569B" w:rsidRPr="00D60CC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2</w:t>
      </w:r>
      <w:r w:rsidR="0084569B" w:rsidRPr="00D60CC4">
        <w:rPr>
          <w:rFonts w:ascii="Times New Roman" w:hAnsi="Times New Roman" w:cs="Times New Roman"/>
          <w:sz w:val="24"/>
          <w:szCs w:val="24"/>
        </w:rPr>
        <w:t>ц с 1 га</w:t>
      </w:r>
      <w:r w:rsidR="007E12C5">
        <w:rPr>
          <w:rFonts w:ascii="Times New Roman" w:hAnsi="Times New Roman" w:cs="Times New Roman"/>
          <w:sz w:val="24"/>
          <w:szCs w:val="24"/>
        </w:rPr>
        <w:t>, при средней урожайности по республике в 1</w:t>
      </w:r>
      <w:r>
        <w:rPr>
          <w:rFonts w:ascii="Times New Roman" w:hAnsi="Times New Roman" w:cs="Times New Roman"/>
          <w:sz w:val="24"/>
          <w:szCs w:val="24"/>
        </w:rPr>
        <w:t>8</w:t>
      </w:r>
      <w:r w:rsidR="007E12C5">
        <w:rPr>
          <w:rFonts w:ascii="Times New Roman" w:hAnsi="Times New Roman" w:cs="Times New Roman"/>
          <w:sz w:val="24"/>
          <w:szCs w:val="24"/>
        </w:rPr>
        <w:t>,</w:t>
      </w:r>
      <w:r w:rsidR="009156A9">
        <w:rPr>
          <w:rFonts w:ascii="Times New Roman" w:hAnsi="Times New Roman" w:cs="Times New Roman"/>
          <w:sz w:val="24"/>
          <w:szCs w:val="24"/>
        </w:rPr>
        <w:t>6</w:t>
      </w:r>
      <w:r w:rsidR="007E12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12C5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="00D45F0F" w:rsidRPr="00D45F0F">
        <w:rPr>
          <w:rFonts w:ascii="Times New Roman" w:hAnsi="Times New Roman" w:cs="Times New Roman"/>
          <w:sz w:val="24"/>
          <w:szCs w:val="24"/>
        </w:rPr>
        <w:t xml:space="preserve"> </w:t>
      </w:r>
      <w:r w:rsidR="00D45F0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D45F0F" w:rsidRPr="00D45F0F">
        <w:rPr>
          <w:rFonts w:ascii="Times New Roman" w:hAnsi="Times New Roman" w:cs="Times New Roman"/>
          <w:sz w:val="24"/>
          <w:szCs w:val="24"/>
        </w:rPr>
        <w:t xml:space="preserve"> </w:t>
      </w:r>
      <w:r w:rsidR="00D45F0F">
        <w:rPr>
          <w:rFonts w:ascii="Times New Roman" w:hAnsi="Times New Roman" w:cs="Times New Roman"/>
          <w:sz w:val="24"/>
          <w:szCs w:val="24"/>
        </w:rPr>
        <w:t>1 га</w:t>
      </w:r>
      <w:r w:rsidR="0084569B" w:rsidRPr="00D60CC4">
        <w:rPr>
          <w:rFonts w:ascii="Times New Roman" w:hAnsi="Times New Roman" w:cs="Times New Roman"/>
          <w:sz w:val="24"/>
          <w:szCs w:val="24"/>
        </w:rPr>
        <w:t>.</w:t>
      </w:r>
    </w:p>
    <w:p w:rsidR="008D3F70" w:rsidRPr="00D60CC4" w:rsidRDefault="008D3F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Прохладное и влажное лето </w:t>
      </w:r>
      <w:r w:rsidR="00560525">
        <w:rPr>
          <w:rFonts w:ascii="Times New Roman" w:hAnsi="Times New Roman" w:cs="Times New Roman"/>
          <w:sz w:val="24"/>
          <w:szCs w:val="24"/>
        </w:rPr>
        <w:t xml:space="preserve">2017 года </w:t>
      </w:r>
      <w:r>
        <w:rPr>
          <w:rFonts w:ascii="Times New Roman" w:hAnsi="Times New Roman" w:cs="Times New Roman"/>
          <w:sz w:val="24"/>
          <w:szCs w:val="24"/>
        </w:rPr>
        <w:t>способствовало получению неплохого урожая льна-долгунца</w:t>
      </w:r>
      <w:r w:rsidR="00560525">
        <w:rPr>
          <w:rFonts w:ascii="Times New Roman" w:hAnsi="Times New Roman" w:cs="Times New Roman"/>
          <w:sz w:val="24"/>
          <w:szCs w:val="24"/>
        </w:rPr>
        <w:t xml:space="preserve">. </w:t>
      </w:r>
      <w:r w:rsidR="006A1186">
        <w:rPr>
          <w:rFonts w:ascii="Times New Roman" w:hAnsi="Times New Roman" w:cs="Times New Roman"/>
          <w:sz w:val="24"/>
          <w:szCs w:val="24"/>
        </w:rPr>
        <w:t>По сравнению с 2016 годом его собрано больше на 5883 центнера</w:t>
      </w:r>
      <w:r>
        <w:rPr>
          <w:rFonts w:ascii="Times New Roman" w:hAnsi="Times New Roman" w:cs="Times New Roman"/>
          <w:sz w:val="24"/>
          <w:szCs w:val="24"/>
        </w:rPr>
        <w:t>, что на 15,1% превысило уровень 2016 года.</w:t>
      </w:r>
    </w:p>
    <w:p w:rsidR="00BF55FE" w:rsidRDefault="00906639" w:rsidP="005663B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Третью часть </w:t>
      </w:r>
      <w:r w:rsidR="000075B0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всего валового сбора картофеля </w:t>
      </w:r>
      <w:r w:rsidR="00A72803">
        <w:rPr>
          <w:rFonts w:ascii="Times New Roman" w:hAnsi="Times New Roman" w:cs="Times New Roman"/>
          <w:sz w:val="24"/>
          <w:szCs w:val="24"/>
        </w:rPr>
        <w:t>сельскохозяйственны</w:t>
      </w:r>
      <w:r w:rsidR="000075B0">
        <w:rPr>
          <w:rFonts w:ascii="Times New Roman" w:hAnsi="Times New Roman" w:cs="Times New Roman"/>
          <w:sz w:val="24"/>
          <w:szCs w:val="24"/>
        </w:rPr>
        <w:t>х</w:t>
      </w:r>
      <w:r w:rsidR="00A72803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0075B0">
        <w:rPr>
          <w:rFonts w:ascii="Times New Roman" w:hAnsi="Times New Roman" w:cs="Times New Roman"/>
          <w:sz w:val="24"/>
          <w:szCs w:val="24"/>
        </w:rPr>
        <w:t>й</w:t>
      </w:r>
      <w:r w:rsidR="00A728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собра</w:t>
      </w:r>
      <w:r w:rsidR="006A1186">
        <w:rPr>
          <w:rFonts w:ascii="Times New Roman" w:hAnsi="Times New Roman" w:cs="Times New Roman"/>
          <w:sz w:val="24"/>
          <w:szCs w:val="24"/>
        </w:rPr>
        <w:t>ли</w:t>
      </w:r>
      <w:r w:rsidR="00B43D9D">
        <w:rPr>
          <w:rFonts w:ascii="Times New Roman" w:hAnsi="Times New Roman" w:cs="Times New Roman"/>
          <w:sz w:val="24"/>
          <w:szCs w:val="24"/>
        </w:rPr>
        <w:t xml:space="preserve"> </w:t>
      </w:r>
      <w:r w:rsidR="000075B0">
        <w:rPr>
          <w:rFonts w:ascii="Times New Roman" w:hAnsi="Times New Roman" w:cs="Times New Roman"/>
          <w:sz w:val="24"/>
          <w:szCs w:val="24"/>
        </w:rPr>
        <w:t xml:space="preserve">сельскохозяйственные </w:t>
      </w:r>
      <w:r w:rsidR="00B43D9D">
        <w:rPr>
          <w:rFonts w:ascii="Times New Roman" w:hAnsi="Times New Roman" w:cs="Times New Roman"/>
          <w:sz w:val="24"/>
          <w:szCs w:val="24"/>
        </w:rPr>
        <w:t xml:space="preserve">организации </w:t>
      </w:r>
      <w:proofErr w:type="spellStart"/>
      <w:r w:rsidR="00B43D9D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="00B43D9D">
        <w:rPr>
          <w:rFonts w:ascii="Times New Roman" w:hAnsi="Times New Roman" w:cs="Times New Roman"/>
          <w:sz w:val="24"/>
          <w:szCs w:val="24"/>
        </w:rPr>
        <w:t xml:space="preserve"> муниципального района. В 2017 году ими накопано 16,1 тыс</w:t>
      </w:r>
      <w:r w:rsidR="006A1186">
        <w:rPr>
          <w:rFonts w:ascii="Times New Roman" w:hAnsi="Times New Roman" w:cs="Times New Roman"/>
          <w:sz w:val="24"/>
          <w:szCs w:val="24"/>
        </w:rPr>
        <w:t>.</w:t>
      </w:r>
      <w:r w:rsidR="00B43D9D">
        <w:rPr>
          <w:rFonts w:ascii="Times New Roman" w:hAnsi="Times New Roman" w:cs="Times New Roman"/>
          <w:sz w:val="24"/>
          <w:szCs w:val="24"/>
        </w:rPr>
        <w:t xml:space="preserve"> тонн </w:t>
      </w:r>
      <w:r w:rsidR="00EB3609">
        <w:rPr>
          <w:rFonts w:ascii="Times New Roman" w:hAnsi="Times New Roman" w:cs="Times New Roman"/>
          <w:sz w:val="24"/>
          <w:szCs w:val="24"/>
        </w:rPr>
        <w:t xml:space="preserve">картофеля </w:t>
      </w:r>
      <w:r w:rsidR="00B43D9D">
        <w:rPr>
          <w:rFonts w:ascii="Times New Roman" w:hAnsi="Times New Roman" w:cs="Times New Roman"/>
          <w:sz w:val="24"/>
          <w:szCs w:val="24"/>
        </w:rPr>
        <w:t>из 47,6 тыс</w:t>
      </w:r>
      <w:r w:rsidR="006A1186">
        <w:rPr>
          <w:rFonts w:ascii="Times New Roman" w:hAnsi="Times New Roman" w:cs="Times New Roman"/>
          <w:sz w:val="24"/>
          <w:szCs w:val="24"/>
        </w:rPr>
        <w:t>.</w:t>
      </w:r>
      <w:r w:rsidR="00B43D9D">
        <w:rPr>
          <w:rFonts w:ascii="Times New Roman" w:hAnsi="Times New Roman" w:cs="Times New Roman"/>
          <w:sz w:val="24"/>
          <w:szCs w:val="24"/>
        </w:rPr>
        <w:t xml:space="preserve"> тонн</w:t>
      </w:r>
      <w:r w:rsidR="00BF55FE">
        <w:rPr>
          <w:rFonts w:ascii="Times New Roman" w:hAnsi="Times New Roman" w:cs="Times New Roman"/>
          <w:sz w:val="24"/>
          <w:szCs w:val="24"/>
        </w:rPr>
        <w:t>,</w:t>
      </w:r>
      <w:r w:rsidR="00B43D9D">
        <w:rPr>
          <w:rFonts w:ascii="Times New Roman" w:hAnsi="Times New Roman" w:cs="Times New Roman"/>
          <w:sz w:val="24"/>
          <w:szCs w:val="24"/>
        </w:rPr>
        <w:t xml:space="preserve"> накопанных </w:t>
      </w:r>
      <w:r w:rsidR="00EB3609">
        <w:rPr>
          <w:rFonts w:ascii="Times New Roman" w:hAnsi="Times New Roman" w:cs="Times New Roman"/>
          <w:sz w:val="24"/>
          <w:szCs w:val="24"/>
        </w:rPr>
        <w:t>всеми сельс</w:t>
      </w:r>
      <w:r w:rsidR="00BF55FE">
        <w:rPr>
          <w:rFonts w:ascii="Times New Roman" w:hAnsi="Times New Roman" w:cs="Times New Roman"/>
          <w:sz w:val="24"/>
          <w:szCs w:val="24"/>
        </w:rPr>
        <w:t>кохозяйственными организациями</w:t>
      </w:r>
      <w:r w:rsidR="00B43D9D">
        <w:rPr>
          <w:rFonts w:ascii="Times New Roman" w:hAnsi="Times New Roman" w:cs="Times New Roman"/>
          <w:sz w:val="24"/>
          <w:szCs w:val="24"/>
        </w:rPr>
        <w:t xml:space="preserve"> республик</w:t>
      </w:r>
      <w:r w:rsidR="00BF55FE">
        <w:rPr>
          <w:rFonts w:ascii="Times New Roman" w:hAnsi="Times New Roman" w:cs="Times New Roman"/>
          <w:sz w:val="24"/>
          <w:szCs w:val="24"/>
        </w:rPr>
        <w:t>и</w:t>
      </w:r>
      <w:r w:rsidR="00B43D9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Больше, чем в 2016 году собрали картофеля с</w:t>
      </w:r>
      <w:r w:rsidR="005A72C6">
        <w:rPr>
          <w:rFonts w:ascii="Times New Roman" w:hAnsi="Times New Roman" w:cs="Times New Roman"/>
          <w:sz w:val="24"/>
          <w:szCs w:val="24"/>
        </w:rPr>
        <w:t>ельскохозяйственны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A72C6">
        <w:rPr>
          <w:rFonts w:ascii="Times New Roman" w:hAnsi="Times New Roman" w:cs="Times New Roman"/>
          <w:sz w:val="24"/>
          <w:szCs w:val="24"/>
        </w:rPr>
        <w:t xml:space="preserve"> организации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Шарканского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04F9" w:rsidRPr="00F404F9">
        <w:rPr>
          <w:rFonts w:ascii="Times New Roman" w:hAnsi="Times New Roman" w:cs="Times New Roman"/>
          <w:sz w:val="24"/>
          <w:szCs w:val="24"/>
        </w:rPr>
        <w:t>(</w:t>
      </w:r>
      <w:r w:rsidR="00F404F9">
        <w:rPr>
          <w:rFonts w:ascii="Times New Roman" w:hAnsi="Times New Roman" w:cs="Times New Roman"/>
          <w:sz w:val="24"/>
          <w:szCs w:val="24"/>
        </w:rPr>
        <w:t xml:space="preserve">в 2 раза) </w:t>
      </w:r>
      <w:r>
        <w:rPr>
          <w:rFonts w:ascii="Times New Roman" w:hAnsi="Times New Roman" w:cs="Times New Roman"/>
          <w:sz w:val="24"/>
          <w:szCs w:val="24"/>
        </w:rPr>
        <w:t xml:space="preserve">и Сарапульского </w:t>
      </w:r>
      <w:r w:rsidR="00F404F9">
        <w:rPr>
          <w:rFonts w:ascii="Times New Roman" w:hAnsi="Times New Roman" w:cs="Times New Roman"/>
          <w:sz w:val="24"/>
          <w:szCs w:val="24"/>
        </w:rPr>
        <w:t xml:space="preserve">(на 53,9%) </w:t>
      </w:r>
      <w:r w:rsidR="006E33C2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>
        <w:rPr>
          <w:rFonts w:ascii="Times New Roman" w:hAnsi="Times New Roman" w:cs="Times New Roman"/>
          <w:sz w:val="24"/>
          <w:szCs w:val="24"/>
        </w:rPr>
        <w:t>районов.</w:t>
      </w:r>
    </w:p>
    <w:p w:rsidR="00FC7303" w:rsidRDefault="003179AE" w:rsidP="005663B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Среди крестьян</w:t>
      </w:r>
      <w:r w:rsidR="0093416C" w:rsidRPr="00D60CC4">
        <w:rPr>
          <w:rFonts w:ascii="Times New Roman" w:hAnsi="Times New Roman" w:cs="Times New Roman"/>
          <w:sz w:val="24"/>
          <w:szCs w:val="24"/>
        </w:rPr>
        <w:t>ски</w:t>
      </w:r>
      <w:r w:rsidR="009119A3">
        <w:rPr>
          <w:rFonts w:ascii="Times New Roman" w:hAnsi="Times New Roman" w:cs="Times New Roman"/>
          <w:sz w:val="24"/>
          <w:szCs w:val="24"/>
        </w:rPr>
        <w:t xml:space="preserve">х </w:t>
      </w:r>
      <w:r w:rsidR="0093416C" w:rsidRPr="00D60CC4">
        <w:rPr>
          <w:rFonts w:ascii="Times New Roman" w:hAnsi="Times New Roman" w:cs="Times New Roman"/>
          <w:sz w:val="24"/>
          <w:szCs w:val="24"/>
        </w:rPr>
        <w:t>(фермерски</w:t>
      </w:r>
      <w:r w:rsidR="009119A3">
        <w:rPr>
          <w:rFonts w:ascii="Times New Roman" w:hAnsi="Times New Roman" w:cs="Times New Roman"/>
          <w:sz w:val="24"/>
          <w:szCs w:val="24"/>
        </w:rPr>
        <w:t>х</w:t>
      </w:r>
      <w:r w:rsidR="0093416C" w:rsidRPr="00D60CC4">
        <w:rPr>
          <w:rFonts w:ascii="Times New Roman" w:hAnsi="Times New Roman" w:cs="Times New Roman"/>
          <w:sz w:val="24"/>
          <w:szCs w:val="24"/>
        </w:rPr>
        <w:t>) хозяйств</w:t>
      </w:r>
      <w:r w:rsidR="00906639">
        <w:rPr>
          <w:rFonts w:ascii="Times New Roman" w:hAnsi="Times New Roman" w:cs="Times New Roman"/>
          <w:sz w:val="24"/>
          <w:szCs w:val="24"/>
        </w:rPr>
        <w:t xml:space="preserve"> и индивидуальных предпринимателей</w:t>
      </w:r>
      <w:r w:rsidR="005663BC" w:rsidRPr="00D60C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сбору картофеля </w:t>
      </w:r>
      <w:r w:rsidR="007B2D4B">
        <w:rPr>
          <w:rFonts w:ascii="Times New Roman" w:hAnsi="Times New Roman" w:cs="Times New Roman"/>
          <w:sz w:val="24"/>
          <w:szCs w:val="24"/>
        </w:rPr>
        <w:t>в 2017 году не было</w:t>
      </w:r>
      <w:r>
        <w:rPr>
          <w:rFonts w:ascii="Times New Roman" w:hAnsi="Times New Roman" w:cs="Times New Roman"/>
          <w:sz w:val="24"/>
          <w:szCs w:val="24"/>
        </w:rPr>
        <w:t xml:space="preserve"> равных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Воткинскому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2D4B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7B2D4B">
        <w:rPr>
          <w:rFonts w:ascii="Times New Roman" w:hAnsi="Times New Roman" w:cs="Times New Roman"/>
          <w:sz w:val="24"/>
          <w:szCs w:val="24"/>
        </w:rPr>
        <w:t>Можгинскому</w:t>
      </w:r>
      <w:proofErr w:type="spellEnd"/>
      <w:r w:rsidR="007B2D4B">
        <w:rPr>
          <w:rFonts w:ascii="Times New Roman" w:hAnsi="Times New Roman" w:cs="Times New Roman"/>
          <w:sz w:val="24"/>
          <w:szCs w:val="24"/>
        </w:rPr>
        <w:t xml:space="preserve"> муниципальным районам. Двумя этими районами собрано 80% (29,8 тыс.</w:t>
      </w:r>
      <w:r w:rsidR="000075B0">
        <w:rPr>
          <w:rFonts w:ascii="Times New Roman" w:hAnsi="Times New Roman" w:cs="Times New Roman"/>
          <w:sz w:val="24"/>
          <w:szCs w:val="24"/>
        </w:rPr>
        <w:t xml:space="preserve"> </w:t>
      </w:r>
      <w:r w:rsidR="00A72803">
        <w:rPr>
          <w:rFonts w:ascii="Times New Roman" w:hAnsi="Times New Roman" w:cs="Times New Roman"/>
          <w:sz w:val="24"/>
          <w:szCs w:val="24"/>
        </w:rPr>
        <w:t>т</w:t>
      </w:r>
      <w:r w:rsidR="007B2D4B">
        <w:rPr>
          <w:rFonts w:ascii="Times New Roman" w:hAnsi="Times New Roman" w:cs="Times New Roman"/>
          <w:sz w:val="24"/>
          <w:szCs w:val="24"/>
        </w:rPr>
        <w:t xml:space="preserve"> и 27,0 тыс. т соответственно</w:t>
      </w:r>
      <w:r w:rsidR="00A72803">
        <w:rPr>
          <w:rFonts w:ascii="Times New Roman" w:hAnsi="Times New Roman" w:cs="Times New Roman"/>
          <w:sz w:val="24"/>
          <w:szCs w:val="24"/>
        </w:rPr>
        <w:t xml:space="preserve">) </w:t>
      </w:r>
      <w:r w:rsidR="00FC7303">
        <w:rPr>
          <w:rFonts w:ascii="Times New Roman" w:hAnsi="Times New Roman" w:cs="Times New Roman"/>
          <w:sz w:val="24"/>
          <w:szCs w:val="24"/>
        </w:rPr>
        <w:t xml:space="preserve">от </w:t>
      </w:r>
      <w:r w:rsidR="007B2D4B">
        <w:rPr>
          <w:rFonts w:ascii="Times New Roman" w:hAnsi="Times New Roman" w:cs="Times New Roman"/>
          <w:sz w:val="24"/>
          <w:szCs w:val="24"/>
        </w:rPr>
        <w:t xml:space="preserve">всего картофеля </w:t>
      </w:r>
      <w:r w:rsidR="00FC7303">
        <w:rPr>
          <w:rFonts w:ascii="Times New Roman" w:hAnsi="Times New Roman" w:cs="Times New Roman"/>
          <w:sz w:val="24"/>
          <w:szCs w:val="24"/>
        </w:rPr>
        <w:t>собранного крестьян</w:t>
      </w:r>
      <w:r w:rsidR="00FC7303" w:rsidRPr="00D60CC4">
        <w:rPr>
          <w:rFonts w:ascii="Times New Roman" w:hAnsi="Times New Roman" w:cs="Times New Roman"/>
          <w:sz w:val="24"/>
          <w:szCs w:val="24"/>
        </w:rPr>
        <w:t>ски</w:t>
      </w:r>
      <w:r w:rsidR="00FC7303">
        <w:rPr>
          <w:rFonts w:ascii="Times New Roman" w:hAnsi="Times New Roman" w:cs="Times New Roman"/>
          <w:sz w:val="24"/>
          <w:szCs w:val="24"/>
        </w:rPr>
        <w:t xml:space="preserve">ми </w:t>
      </w:r>
      <w:r w:rsidR="00FC7303" w:rsidRPr="00D60CC4">
        <w:rPr>
          <w:rFonts w:ascii="Times New Roman" w:hAnsi="Times New Roman" w:cs="Times New Roman"/>
          <w:sz w:val="24"/>
          <w:szCs w:val="24"/>
        </w:rPr>
        <w:t>(фермерски</w:t>
      </w:r>
      <w:r w:rsidR="00FC7303">
        <w:rPr>
          <w:rFonts w:ascii="Times New Roman" w:hAnsi="Times New Roman" w:cs="Times New Roman"/>
          <w:sz w:val="24"/>
          <w:szCs w:val="24"/>
        </w:rPr>
        <w:t>ми</w:t>
      </w:r>
      <w:r w:rsidR="00FC7303" w:rsidRPr="00D60CC4">
        <w:rPr>
          <w:rFonts w:ascii="Times New Roman" w:hAnsi="Times New Roman" w:cs="Times New Roman"/>
          <w:sz w:val="24"/>
          <w:szCs w:val="24"/>
        </w:rPr>
        <w:t>) хозяйств</w:t>
      </w:r>
      <w:r w:rsidR="00FC7303">
        <w:rPr>
          <w:rFonts w:ascii="Times New Roman" w:hAnsi="Times New Roman" w:cs="Times New Roman"/>
          <w:sz w:val="24"/>
          <w:szCs w:val="24"/>
        </w:rPr>
        <w:t>ами и индивидуальными предпринимателями республики.</w:t>
      </w:r>
    </w:p>
    <w:p w:rsidR="00B84EEF" w:rsidRDefault="000075B0" w:rsidP="005663B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A72803">
        <w:rPr>
          <w:rFonts w:ascii="Times New Roman" w:hAnsi="Times New Roman" w:cs="Times New Roman"/>
          <w:sz w:val="24"/>
          <w:szCs w:val="24"/>
        </w:rPr>
        <w:t>рожайность картофеля</w:t>
      </w:r>
      <w:r w:rsidR="000035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2017 году по всем категориям сельхозпроизводителей на 6,2% была выше уровня 2016 год</w:t>
      </w:r>
      <w:r w:rsidR="00FC730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C9782E">
        <w:rPr>
          <w:rFonts w:ascii="Times New Roman" w:hAnsi="Times New Roman" w:cs="Times New Roman"/>
          <w:sz w:val="24"/>
          <w:szCs w:val="24"/>
        </w:rPr>
        <w:t xml:space="preserve">109,7 </w:t>
      </w:r>
      <w:proofErr w:type="spellStart"/>
      <w:r w:rsidR="00C9782E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="00C9782E">
        <w:rPr>
          <w:rFonts w:ascii="Times New Roman" w:hAnsi="Times New Roman" w:cs="Times New Roman"/>
          <w:sz w:val="24"/>
          <w:szCs w:val="24"/>
        </w:rPr>
        <w:t xml:space="preserve"> с 1 га</w:t>
      </w:r>
      <w:r w:rsidR="006E33C2">
        <w:rPr>
          <w:rFonts w:ascii="Times New Roman" w:hAnsi="Times New Roman" w:cs="Times New Roman"/>
          <w:sz w:val="24"/>
          <w:szCs w:val="24"/>
        </w:rPr>
        <w:t xml:space="preserve"> против 103,3ц с 1 га</w:t>
      </w:r>
      <w:r w:rsidR="00C9782E">
        <w:rPr>
          <w:rFonts w:ascii="Times New Roman" w:hAnsi="Times New Roman" w:cs="Times New Roman"/>
          <w:sz w:val="24"/>
          <w:szCs w:val="24"/>
        </w:rPr>
        <w:t>)</w:t>
      </w:r>
      <w:r w:rsidR="000035F0">
        <w:rPr>
          <w:rFonts w:ascii="Times New Roman" w:hAnsi="Times New Roman" w:cs="Times New Roman"/>
          <w:sz w:val="24"/>
          <w:szCs w:val="24"/>
        </w:rPr>
        <w:t>.</w:t>
      </w:r>
    </w:p>
    <w:p w:rsidR="00FD16AB" w:rsidRPr="008D7217" w:rsidRDefault="00E20AC1" w:rsidP="005663B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В 201</w:t>
      </w:r>
      <w:r w:rsidR="00623D3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году</w:t>
      </w:r>
      <w:r w:rsidR="005663BC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FB65D4">
        <w:rPr>
          <w:rFonts w:ascii="Times New Roman" w:hAnsi="Times New Roman" w:cs="Times New Roman"/>
          <w:sz w:val="24"/>
          <w:szCs w:val="24"/>
        </w:rPr>
        <w:t>всеми сельхозпроизводителями республики собрано</w:t>
      </w:r>
      <w:r w:rsidR="005663BC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5F19EC">
        <w:rPr>
          <w:rFonts w:ascii="Times New Roman" w:hAnsi="Times New Roman" w:cs="Times New Roman"/>
          <w:sz w:val="24"/>
          <w:szCs w:val="24"/>
        </w:rPr>
        <w:t>2</w:t>
      </w:r>
      <w:r w:rsidR="00623D3E">
        <w:rPr>
          <w:rFonts w:ascii="Times New Roman" w:hAnsi="Times New Roman" w:cs="Times New Roman"/>
          <w:sz w:val="24"/>
          <w:szCs w:val="24"/>
        </w:rPr>
        <w:t>14,5</w:t>
      </w:r>
      <w:r w:rsidR="005663BC" w:rsidRPr="00D60CC4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5663BC" w:rsidRPr="00D60CC4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03255F">
        <w:rPr>
          <w:rFonts w:ascii="Times New Roman" w:hAnsi="Times New Roman" w:cs="Times New Roman"/>
          <w:sz w:val="24"/>
          <w:szCs w:val="24"/>
        </w:rPr>
        <w:t xml:space="preserve"> овощей открытого и закрытого грунта</w:t>
      </w:r>
      <w:r>
        <w:rPr>
          <w:rFonts w:ascii="Times New Roman" w:hAnsi="Times New Roman" w:cs="Times New Roman"/>
          <w:sz w:val="24"/>
          <w:szCs w:val="24"/>
        </w:rPr>
        <w:t xml:space="preserve"> – это </w:t>
      </w:r>
      <w:r w:rsidR="000035F0">
        <w:rPr>
          <w:rFonts w:ascii="Times New Roman" w:hAnsi="Times New Roman" w:cs="Times New Roman"/>
          <w:sz w:val="24"/>
          <w:szCs w:val="24"/>
        </w:rPr>
        <w:t xml:space="preserve">на </w:t>
      </w:r>
      <w:r w:rsidR="00623D3E">
        <w:rPr>
          <w:rFonts w:ascii="Times New Roman" w:hAnsi="Times New Roman" w:cs="Times New Roman"/>
          <w:sz w:val="24"/>
          <w:szCs w:val="24"/>
        </w:rPr>
        <w:t>5</w:t>
      </w:r>
      <w:r w:rsidR="000035F0">
        <w:rPr>
          <w:rFonts w:ascii="Times New Roman" w:hAnsi="Times New Roman" w:cs="Times New Roman"/>
          <w:sz w:val="24"/>
          <w:szCs w:val="24"/>
        </w:rPr>
        <w:t>,</w:t>
      </w:r>
      <w:r w:rsidR="00623D3E">
        <w:rPr>
          <w:rFonts w:ascii="Times New Roman" w:hAnsi="Times New Roman" w:cs="Times New Roman"/>
          <w:sz w:val="24"/>
          <w:szCs w:val="24"/>
        </w:rPr>
        <w:t>5</w:t>
      </w:r>
      <w:r w:rsidR="000035F0">
        <w:rPr>
          <w:rFonts w:ascii="Times New Roman" w:hAnsi="Times New Roman" w:cs="Times New Roman"/>
          <w:sz w:val="24"/>
          <w:szCs w:val="24"/>
        </w:rPr>
        <w:t xml:space="preserve">% </w:t>
      </w:r>
      <w:r w:rsidR="00623D3E">
        <w:rPr>
          <w:rFonts w:ascii="Times New Roman" w:hAnsi="Times New Roman" w:cs="Times New Roman"/>
          <w:sz w:val="24"/>
          <w:szCs w:val="24"/>
        </w:rPr>
        <w:t>ниже</w:t>
      </w:r>
      <w:r w:rsidR="000035F0">
        <w:rPr>
          <w:rFonts w:ascii="Times New Roman" w:hAnsi="Times New Roman" w:cs="Times New Roman"/>
          <w:sz w:val="24"/>
          <w:szCs w:val="24"/>
        </w:rPr>
        <w:t xml:space="preserve"> уровня 201</w:t>
      </w:r>
      <w:r w:rsidR="00D25573">
        <w:rPr>
          <w:rFonts w:ascii="Times New Roman" w:hAnsi="Times New Roman" w:cs="Times New Roman"/>
          <w:sz w:val="24"/>
          <w:szCs w:val="24"/>
        </w:rPr>
        <w:t>6</w:t>
      </w:r>
      <w:r w:rsidR="000035F0">
        <w:rPr>
          <w:rFonts w:ascii="Times New Roman" w:hAnsi="Times New Roman" w:cs="Times New Roman"/>
          <w:sz w:val="24"/>
          <w:szCs w:val="24"/>
        </w:rPr>
        <w:t xml:space="preserve"> года</w:t>
      </w:r>
      <w:r w:rsidR="00460BD3" w:rsidRPr="00D60CC4">
        <w:rPr>
          <w:rFonts w:ascii="Times New Roman" w:hAnsi="Times New Roman" w:cs="Times New Roman"/>
          <w:sz w:val="24"/>
          <w:szCs w:val="24"/>
        </w:rPr>
        <w:t xml:space="preserve">. </w:t>
      </w:r>
      <w:r w:rsidR="00BB5EAC">
        <w:rPr>
          <w:rFonts w:ascii="Times New Roman" w:hAnsi="Times New Roman" w:cs="Times New Roman"/>
          <w:sz w:val="24"/>
          <w:szCs w:val="24"/>
        </w:rPr>
        <w:t>Основной валовой сбор овощей приходится на хозяйства</w:t>
      </w:r>
      <w:r w:rsidR="0034612D">
        <w:rPr>
          <w:rFonts w:ascii="Times New Roman" w:hAnsi="Times New Roman" w:cs="Times New Roman"/>
          <w:sz w:val="24"/>
          <w:szCs w:val="24"/>
        </w:rPr>
        <w:t xml:space="preserve"> населения</w:t>
      </w:r>
      <w:r w:rsidR="00FB65D4">
        <w:rPr>
          <w:rFonts w:ascii="Times New Roman" w:hAnsi="Times New Roman" w:cs="Times New Roman"/>
          <w:sz w:val="24"/>
          <w:szCs w:val="24"/>
        </w:rPr>
        <w:t xml:space="preserve">, которыми </w:t>
      </w:r>
      <w:r w:rsidR="004714FB">
        <w:rPr>
          <w:rFonts w:ascii="Times New Roman" w:hAnsi="Times New Roman" w:cs="Times New Roman"/>
          <w:sz w:val="24"/>
          <w:szCs w:val="24"/>
        </w:rPr>
        <w:t>в 201</w:t>
      </w:r>
      <w:r w:rsidR="00D25573">
        <w:rPr>
          <w:rFonts w:ascii="Times New Roman" w:hAnsi="Times New Roman" w:cs="Times New Roman"/>
          <w:sz w:val="24"/>
          <w:szCs w:val="24"/>
        </w:rPr>
        <w:t>7</w:t>
      </w:r>
      <w:r w:rsidR="004714F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FB65D4">
        <w:rPr>
          <w:rFonts w:ascii="Times New Roman" w:hAnsi="Times New Roman" w:cs="Times New Roman"/>
          <w:sz w:val="24"/>
          <w:szCs w:val="24"/>
        </w:rPr>
        <w:t>собрано</w:t>
      </w:r>
      <w:r w:rsidR="00967EEB">
        <w:rPr>
          <w:rFonts w:ascii="Times New Roman" w:hAnsi="Times New Roman" w:cs="Times New Roman"/>
          <w:sz w:val="24"/>
          <w:szCs w:val="24"/>
        </w:rPr>
        <w:t xml:space="preserve"> </w:t>
      </w:r>
      <w:r w:rsidR="00D25573">
        <w:rPr>
          <w:rFonts w:ascii="Times New Roman" w:hAnsi="Times New Roman" w:cs="Times New Roman"/>
          <w:sz w:val="24"/>
          <w:szCs w:val="24"/>
        </w:rPr>
        <w:t>188</w:t>
      </w:r>
      <w:r w:rsidR="00967EEB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967EEB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BB5EAC">
        <w:rPr>
          <w:rFonts w:ascii="Times New Roman" w:hAnsi="Times New Roman" w:cs="Times New Roman"/>
          <w:sz w:val="24"/>
          <w:szCs w:val="24"/>
        </w:rPr>
        <w:t xml:space="preserve">, </w:t>
      </w:r>
      <w:r w:rsidR="004714FB">
        <w:rPr>
          <w:rFonts w:ascii="Times New Roman" w:hAnsi="Times New Roman" w:cs="Times New Roman"/>
          <w:sz w:val="24"/>
          <w:szCs w:val="24"/>
        </w:rPr>
        <w:t>это</w:t>
      </w:r>
      <w:r w:rsidR="00BB5EAC">
        <w:rPr>
          <w:rFonts w:ascii="Times New Roman" w:hAnsi="Times New Roman" w:cs="Times New Roman"/>
          <w:sz w:val="24"/>
          <w:szCs w:val="24"/>
        </w:rPr>
        <w:t xml:space="preserve"> на </w:t>
      </w:r>
      <w:r w:rsidR="007A526C">
        <w:rPr>
          <w:rFonts w:ascii="Times New Roman" w:hAnsi="Times New Roman" w:cs="Times New Roman"/>
          <w:sz w:val="24"/>
          <w:szCs w:val="24"/>
        </w:rPr>
        <w:t>8</w:t>
      </w:r>
      <w:r w:rsidR="00BB5EAC">
        <w:rPr>
          <w:rFonts w:ascii="Times New Roman" w:hAnsi="Times New Roman" w:cs="Times New Roman"/>
          <w:sz w:val="24"/>
          <w:szCs w:val="24"/>
        </w:rPr>
        <w:t xml:space="preserve">,5% </w:t>
      </w:r>
      <w:r w:rsidR="007A526C">
        <w:rPr>
          <w:rFonts w:ascii="Times New Roman" w:hAnsi="Times New Roman" w:cs="Times New Roman"/>
          <w:sz w:val="24"/>
          <w:szCs w:val="24"/>
        </w:rPr>
        <w:t>ниже</w:t>
      </w:r>
      <w:r w:rsidR="00BB5EAC">
        <w:rPr>
          <w:rFonts w:ascii="Times New Roman" w:hAnsi="Times New Roman" w:cs="Times New Roman"/>
          <w:sz w:val="24"/>
          <w:szCs w:val="24"/>
        </w:rPr>
        <w:t xml:space="preserve"> </w:t>
      </w:r>
      <w:r w:rsidR="004714FB">
        <w:rPr>
          <w:rFonts w:ascii="Times New Roman" w:hAnsi="Times New Roman" w:cs="Times New Roman"/>
          <w:sz w:val="24"/>
          <w:szCs w:val="24"/>
        </w:rPr>
        <w:t>сбор</w:t>
      </w:r>
      <w:r w:rsidR="007A526C">
        <w:rPr>
          <w:rFonts w:ascii="Times New Roman" w:hAnsi="Times New Roman" w:cs="Times New Roman"/>
          <w:sz w:val="24"/>
          <w:szCs w:val="24"/>
        </w:rPr>
        <w:t>а</w:t>
      </w:r>
      <w:r w:rsidR="00BB5EAC">
        <w:rPr>
          <w:rFonts w:ascii="Times New Roman" w:hAnsi="Times New Roman" w:cs="Times New Roman"/>
          <w:sz w:val="24"/>
          <w:szCs w:val="24"/>
        </w:rPr>
        <w:t xml:space="preserve"> 201</w:t>
      </w:r>
      <w:r w:rsidR="007A526C">
        <w:rPr>
          <w:rFonts w:ascii="Times New Roman" w:hAnsi="Times New Roman" w:cs="Times New Roman"/>
          <w:sz w:val="24"/>
          <w:szCs w:val="24"/>
        </w:rPr>
        <w:t>6</w:t>
      </w:r>
      <w:r w:rsidR="00BB5EAC">
        <w:rPr>
          <w:rFonts w:ascii="Times New Roman" w:hAnsi="Times New Roman" w:cs="Times New Roman"/>
          <w:sz w:val="24"/>
          <w:szCs w:val="24"/>
        </w:rPr>
        <w:t xml:space="preserve"> года</w:t>
      </w:r>
      <w:r w:rsidR="0034612D">
        <w:rPr>
          <w:rFonts w:ascii="Times New Roman" w:hAnsi="Times New Roman" w:cs="Times New Roman"/>
          <w:sz w:val="24"/>
          <w:szCs w:val="24"/>
        </w:rPr>
        <w:t xml:space="preserve">. </w:t>
      </w:r>
      <w:r w:rsidR="007A526C">
        <w:rPr>
          <w:rFonts w:ascii="Times New Roman" w:hAnsi="Times New Roman" w:cs="Times New Roman"/>
          <w:sz w:val="24"/>
          <w:szCs w:val="24"/>
        </w:rPr>
        <w:t xml:space="preserve">В структуре валового сбора овощей в 2017 </w:t>
      </w:r>
      <w:r w:rsidR="007A526C">
        <w:rPr>
          <w:rFonts w:ascii="Times New Roman" w:hAnsi="Times New Roman" w:cs="Times New Roman"/>
          <w:sz w:val="24"/>
          <w:szCs w:val="24"/>
        </w:rPr>
        <w:lastRenderedPageBreak/>
        <w:t xml:space="preserve">году по сравнению с 2016 годом отмечается снижение доли хозяйств населения (с 90,8% до 87,9%) и увеличение её у сельскохозяйственных организаций и крестьянских </w:t>
      </w:r>
      <w:proofErr w:type="gramStart"/>
      <w:r w:rsidR="007A526C">
        <w:rPr>
          <w:rFonts w:ascii="Times New Roman" w:hAnsi="Times New Roman" w:cs="Times New Roman"/>
          <w:sz w:val="24"/>
          <w:szCs w:val="24"/>
        </w:rPr>
        <w:t>фермерский</w:t>
      </w:r>
      <w:proofErr w:type="gramEnd"/>
      <w:r w:rsidR="007A526C">
        <w:rPr>
          <w:rFonts w:ascii="Times New Roman" w:hAnsi="Times New Roman" w:cs="Times New Roman"/>
          <w:sz w:val="24"/>
          <w:szCs w:val="24"/>
        </w:rPr>
        <w:t xml:space="preserve"> хозяйств и индивидуальных предпринимателей (с 5,1% до 5,5% и с 4,2% до 6,7% соответственно)</w:t>
      </w:r>
      <w:r w:rsidR="00BE573C">
        <w:rPr>
          <w:rFonts w:ascii="Times New Roman" w:hAnsi="Times New Roman" w:cs="Times New Roman"/>
          <w:sz w:val="24"/>
          <w:szCs w:val="24"/>
        </w:rPr>
        <w:t>.</w:t>
      </w:r>
    </w:p>
    <w:sectPr w:rsidR="00FD16AB" w:rsidRPr="008D7217" w:rsidSect="00E12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3A1"/>
    <w:rsid w:val="000007B8"/>
    <w:rsid w:val="00001C52"/>
    <w:rsid w:val="000035F0"/>
    <w:rsid w:val="000075B0"/>
    <w:rsid w:val="00007C6A"/>
    <w:rsid w:val="000127E3"/>
    <w:rsid w:val="00016C93"/>
    <w:rsid w:val="00021B0D"/>
    <w:rsid w:val="00024582"/>
    <w:rsid w:val="000300BD"/>
    <w:rsid w:val="00032318"/>
    <w:rsid w:val="0003255F"/>
    <w:rsid w:val="00033C77"/>
    <w:rsid w:val="00045996"/>
    <w:rsid w:val="00046B02"/>
    <w:rsid w:val="00054F31"/>
    <w:rsid w:val="0005572E"/>
    <w:rsid w:val="00061C1F"/>
    <w:rsid w:val="0006270A"/>
    <w:rsid w:val="0006639B"/>
    <w:rsid w:val="00067E70"/>
    <w:rsid w:val="00070B30"/>
    <w:rsid w:val="00071DFF"/>
    <w:rsid w:val="00072ADA"/>
    <w:rsid w:val="00073D43"/>
    <w:rsid w:val="00076CEE"/>
    <w:rsid w:val="0008293E"/>
    <w:rsid w:val="00083EBF"/>
    <w:rsid w:val="00085883"/>
    <w:rsid w:val="00086718"/>
    <w:rsid w:val="00086CD1"/>
    <w:rsid w:val="00091E5B"/>
    <w:rsid w:val="00095D24"/>
    <w:rsid w:val="000A141A"/>
    <w:rsid w:val="000A15E0"/>
    <w:rsid w:val="000A3574"/>
    <w:rsid w:val="000A61E3"/>
    <w:rsid w:val="000A7FC2"/>
    <w:rsid w:val="000D1D55"/>
    <w:rsid w:val="000D4494"/>
    <w:rsid w:val="000E0031"/>
    <w:rsid w:val="000E0A69"/>
    <w:rsid w:val="000E3095"/>
    <w:rsid w:val="000E43AF"/>
    <w:rsid w:val="000E710A"/>
    <w:rsid w:val="000F000B"/>
    <w:rsid w:val="000F0D62"/>
    <w:rsid w:val="000F3150"/>
    <w:rsid w:val="000F5223"/>
    <w:rsid w:val="000F79EE"/>
    <w:rsid w:val="0010106C"/>
    <w:rsid w:val="0010180E"/>
    <w:rsid w:val="0010207F"/>
    <w:rsid w:val="001026B8"/>
    <w:rsid w:val="00105387"/>
    <w:rsid w:val="00112640"/>
    <w:rsid w:val="0011445D"/>
    <w:rsid w:val="00117B8D"/>
    <w:rsid w:val="00122545"/>
    <w:rsid w:val="001229B5"/>
    <w:rsid w:val="001279C2"/>
    <w:rsid w:val="00132301"/>
    <w:rsid w:val="00132CCE"/>
    <w:rsid w:val="00135CB3"/>
    <w:rsid w:val="00142927"/>
    <w:rsid w:val="0014500B"/>
    <w:rsid w:val="00145EB0"/>
    <w:rsid w:val="0015310D"/>
    <w:rsid w:val="001538FB"/>
    <w:rsid w:val="0015693B"/>
    <w:rsid w:val="00157497"/>
    <w:rsid w:val="0016261B"/>
    <w:rsid w:val="00164B8A"/>
    <w:rsid w:val="00171876"/>
    <w:rsid w:val="00171CC5"/>
    <w:rsid w:val="00171E74"/>
    <w:rsid w:val="00174A5B"/>
    <w:rsid w:val="00187555"/>
    <w:rsid w:val="001915C7"/>
    <w:rsid w:val="00192281"/>
    <w:rsid w:val="001929A3"/>
    <w:rsid w:val="001959E2"/>
    <w:rsid w:val="001B0AC2"/>
    <w:rsid w:val="001B0B17"/>
    <w:rsid w:val="001B3650"/>
    <w:rsid w:val="001B4FD0"/>
    <w:rsid w:val="001C0F42"/>
    <w:rsid w:val="001C66A9"/>
    <w:rsid w:val="001D0543"/>
    <w:rsid w:val="001D4369"/>
    <w:rsid w:val="001D521F"/>
    <w:rsid w:val="001E1E11"/>
    <w:rsid w:val="001E4E4F"/>
    <w:rsid w:val="001F0B8B"/>
    <w:rsid w:val="001F0D2B"/>
    <w:rsid w:val="001F5CC7"/>
    <w:rsid w:val="001F6F8E"/>
    <w:rsid w:val="00200F4F"/>
    <w:rsid w:val="00204BE0"/>
    <w:rsid w:val="00204E9F"/>
    <w:rsid w:val="00210401"/>
    <w:rsid w:val="002144EF"/>
    <w:rsid w:val="002153B2"/>
    <w:rsid w:val="002157E1"/>
    <w:rsid w:val="00216E36"/>
    <w:rsid w:val="002211B4"/>
    <w:rsid w:val="00221777"/>
    <w:rsid w:val="00227BB3"/>
    <w:rsid w:val="00230D9F"/>
    <w:rsid w:val="00235999"/>
    <w:rsid w:val="002366BA"/>
    <w:rsid w:val="00237DBA"/>
    <w:rsid w:val="00240E8A"/>
    <w:rsid w:val="00246562"/>
    <w:rsid w:val="00250808"/>
    <w:rsid w:val="00252157"/>
    <w:rsid w:val="002529AB"/>
    <w:rsid w:val="00253DBA"/>
    <w:rsid w:val="00262D7A"/>
    <w:rsid w:val="00263B72"/>
    <w:rsid w:val="00263F16"/>
    <w:rsid w:val="0026487A"/>
    <w:rsid w:val="00267072"/>
    <w:rsid w:val="0027115C"/>
    <w:rsid w:val="00272166"/>
    <w:rsid w:val="00273DB0"/>
    <w:rsid w:val="00274B06"/>
    <w:rsid w:val="00275268"/>
    <w:rsid w:val="002778AE"/>
    <w:rsid w:val="002818CB"/>
    <w:rsid w:val="00283394"/>
    <w:rsid w:val="00283D01"/>
    <w:rsid w:val="00293706"/>
    <w:rsid w:val="002979DD"/>
    <w:rsid w:val="002A020A"/>
    <w:rsid w:val="002A691E"/>
    <w:rsid w:val="002B2985"/>
    <w:rsid w:val="002B3A18"/>
    <w:rsid w:val="002C0ADD"/>
    <w:rsid w:val="002C0E00"/>
    <w:rsid w:val="002D4EB8"/>
    <w:rsid w:val="002E3B56"/>
    <w:rsid w:val="002E786D"/>
    <w:rsid w:val="002F569B"/>
    <w:rsid w:val="002F58DE"/>
    <w:rsid w:val="0030288C"/>
    <w:rsid w:val="003037C7"/>
    <w:rsid w:val="00311C32"/>
    <w:rsid w:val="00312B23"/>
    <w:rsid w:val="00313993"/>
    <w:rsid w:val="00315AA6"/>
    <w:rsid w:val="003178B2"/>
    <w:rsid w:val="003179AE"/>
    <w:rsid w:val="0032392D"/>
    <w:rsid w:val="00331D6C"/>
    <w:rsid w:val="00336533"/>
    <w:rsid w:val="00340880"/>
    <w:rsid w:val="00341C32"/>
    <w:rsid w:val="00345213"/>
    <w:rsid w:val="0034612D"/>
    <w:rsid w:val="00347A63"/>
    <w:rsid w:val="00352934"/>
    <w:rsid w:val="00353929"/>
    <w:rsid w:val="00354AE0"/>
    <w:rsid w:val="003571B6"/>
    <w:rsid w:val="003572A5"/>
    <w:rsid w:val="00363667"/>
    <w:rsid w:val="00366C9B"/>
    <w:rsid w:val="00370476"/>
    <w:rsid w:val="00371D6F"/>
    <w:rsid w:val="00373F6F"/>
    <w:rsid w:val="00375C39"/>
    <w:rsid w:val="00375E81"/>
    <w:rsid w:val="00376667"/>
    <w:rsid w:val="003830E7"/>
    <w:rsid w:val="0038342D"/>
    <w:rsid w:val="003863D2"/>
    <w:rsid w:val="0039182C"/>
    <w:rsid w:val="00391CD1"/>
    <w:rsid w:val="00392EC7"/>
    <w:rsid w:val="00394A6B"/>
    <w:rsid w:val="00397FB9"/>
    <w:rsid w:val="003A1A14"/>
    <w:rsid w:val="003A2BEA"/>
    <w:rsid w:val="003A5913"/>
    <w:rsid w:val="003A62F3"/>
    <w:rsid w:val="003A6335"/>
    <w:rsid w:val="003B0B4E"/>
    <w:rsid w:val="003B1E53"/>
    <w:rsid w:val="003B2808"/>
    <w:rsid w:val="003B4981"/>
    <w:rsid w:val="003B4BD5"/>
    <w:rsid w:val="003B695D"/>
    <w:rsid w:val="003C29F8"/>
    <w:rsid w:val="003C2B1B"/>
    <w:rsid w:val="003C3120"/>
    <w:rsid w:val="003C3B64"/>
    <w:rsid w:val="003C5B03"/>
    <w:rsid w:val="003D2594"/>
    <w:rsid w:val="003D3992"/>
    <w:rsid w:val="003D4769"/>
    <w:rsid w:val="003D54F8"/>
    <w:rsid w:val="003E4181"/>
    <w:rsid w:val="003E71A5"/>
    <w:rsid w:val="003E7A36"/>
    <w:rsid w:val="003E7FBB"/>
    <w:rsid w:val="003F247C"/>
    <w:rsid w:val="003F29AC"/>
    <w:rsid w:val="003F3FF0"/>
    <w:rsid w:val="003F7DA9"/>
    <w:rsid w:val="0040653F"/>
    <w:rsid w:val="00407321"/>
    <w:rsid w:val="00416126"/>
    <w:rsid w:val="00420213"/>
    <w:rsid w:val="00421B7C"/>
    <w:rsid w:val="00421E90"/>
    <w:rsid w:val="00422F06"/>
    <w:rsid w:val="00424391"/>
    <w:rsid w:val="00426287"/>
    <w:rsid w:val="00427D3B"/>
    <w:rsid w:val="0043766A"/>
    <w:rsid w:val="0044010A"/>
    <w:rsid w:val="004415E8"/>
    <w:rsid w:val="004472D5"/>
    <w:rsid w:val="004523B1"/>
    <w:rsid w:val="00455EA2"/>
    <w:rsid w:val="00457177"/>
    <w:rsid w:val="00457D65"/>
    <w:rsid w:val="00460BD3"/>
    <w:rsid w:val="004714FB"/>
    <w:rsid w:val="004718B1"/>
    <w:rsid w:val="00471F41"/>
    <w:rsid w:val="00474148"/>
    <w:rsid w:val="00474EBD"/>
    <w:rsid w:val="00480AD8"/>
    <w:rsid w:val="00481F07"/>
    <w:rsid w:val="00496424"/>
    <w:rsid w:val="004A073F"/>
    <w:rsid w:val="004A125D"/>
    <w:rsid w:val="004A4195"/>
    <w:rsid w:val="004A5441"/>
    <w:rsid w:val="004B01D5"/>
    <w:rsid w:val="004B3E69"/>
    <w:rsid w:val="004B49FA"/>
    <w:rsid w:val="004C4A4B"/>
    <w:rsid w:val="004C4AD3"/>
    <w:rsid w:val="004D0842"/>
    <w:rsid w:val="004D3478"/>
    <w:rsid w:val="004D3C34"/>
    <w:rsid w:val="004E2192"/>
    <w:rsid w:val="004E708E"/>
    <w:rsid w:val="004F0CFA"/>
    <w:rsid w:val="004F3A3E"/>
    <w:rsid w:val="004F47C2"/>
    <w:rsid w:val="004F666D"/>
    <w:rsid w:val="004F6A76"/>
    <w:rsid w:val="00503705"/>
    <w:rsid w:val="005050B1"/>
    <w:rsid w:val="00505F5E"/>
    <w:rsid w:val="00506A07"/>
    <w:rsid w:val="00514F4F"/>
    <w:rsid w:val="005162E5"/>
    <w:rsid w:val="005179BD"/>
    <w:rsid w:val="00517D34"/>
    <w:rsid w:val="00522222"/>
    <w:rsid w:val="005252C6"/>
    <w:rsid w:val="00525A4D"/>
    <w:rsid w:val="00531947"/>
    <w:rsid w:val="00544B4F"/>
    <w:rsid w:val="0054718D"/>
    <w:rsid w:val="005474A1"/>
    <w:rsid w:val="00547DAA"/>
    <w:rsid w:val="0055619A"/>
    <w:rsid w:val="00557D73"/>
    <w:rsid w:val="00557EE5"/>
    <w:rsid w:val="00560525"/>
    <w:rsid w:val="00561590"/>
    <w:rsid w:val="00565954"/>
    <w:rsid w:val="005663BC"/>
    <w:rsid w:val="005664E7"/>
    <w:rsid w:val="005702F5"/>
    <w:rsid w:val="005727B6"/>
    <w:rsid w:val="0057437B"/>
    <w:rsid w:val="00583767"/>
    <w:rsid w:val="00584782"/>
    <w:rsid w:val="00585747"/>
    <w:rsid w:val="00585CC6"/>
    <w:rsid w:val="005910CD"/>
    <w:rsid w:val="005951DE"/>
    <w:rsid w:val="005A0D66"/>
    <w:rsid w:val="005A291B"/>
    <w:rsid w:val="005A50EF"/>
    <w:rsid w:val="005A72C6"/>
    <w:rsid w:val="005B0F8A"/>
    <w:rsid w:val="005C40C9"/>
    <w:rsid w:val="005D0C2E"/>
    <w:rsid w:val="005D127E"/>
    <w:rsid w:val="005D4F5F"/>
    <w:rsid w:val="005D6B24"/>
    <w:rsid w:val="005E0FA3"/>
    <w:rsid w:val="005E32F4"/>
    <w:rsid w:val="005E5D0B"/>
    <w:rsid w:val="005F1667"/>
    <w:rsid w:val="005F19EC"/>
    <w:rsid w:val="005F2ED7"/>
    <w:rsid w:val="005F3627"/>
    <w:rsid w:val="005F7B62"/>
    <w:rsid w:val="005F7D31"/>
    <w:rsid w:val="00601745"/>
    <w:rsid w:val="0060301F"/>
    <w:rsid w:val="006043E3"/>
    <w:rsid w:val="00604919"/>
    <w:rsid w:val="0060540D"/>
    <w:rsid w:val="00605C56"/>
    <w:rsid w:val="00607B39"/>
    <w:rsid w:val="006113C7"/>
    <w:rsid w:val="006121C7"/>
    <w:rsid w:val="00612649"/>
    <w:rsid w:val="00614574"/>
    <w:rsid w:val="00614FFA"/>
    <w:rsid w:val="00620FE4"/>
    <w:rsid w:val="00621CAB"/>
    <w:rsid w:val="00621E15"/>
    <w:rsid w:val="00622506"/>
    <w:rsid w:val="0062333F"/>
    <w:rsid w:val="00623D3E"/>
    <w:rsid w:val="006258B2"/>
    <w:rsid w:val="00635B35"/>
    <w:rsid w:val="00637667"/>
    <w:rsid w:val="00646105"/>
    <w:rsid w:val="0065122D"/>
    <w:rsid w:val="006521BD"/>
    <w:rsid w:val="00652357"/>
    <w:rsid w:val="00652722"/>
    <w:rsid w:val="00657C26"/>
    <w:rsid w:val="0066488F"/>
    <w:rsid w:val="006670F7"/>
    <w:rsid w:val="00667160"/>
    <w:rsid w:val="00667CCD"/>
    <w:rsid w:val="006724C5"/>
    <w:rsid w:val="00681AB7"/>
    <w:rsid w:val="00686BC0"/>
    <w:rsid w:val="00687A17"/>
    <w:rsid w:val="00692EA0"/>
    <w:rsid w:val="00693E54"/>
    <w:rsid w:val="006A1186"/>
    <w:rsid w:val="006A1309"/>
    <w:rsid w:val="006A3781"/>
    <w:rsid w:val="006A7283"/>
    <w:rsid w:val="006A7799"/>
    <w:rsid w:val="006B104E"/>
    <w:rsid w:val="006B1F9F"/>
    <w:rsid w:val="006B411E"/>
    <w:rsid w:val="006B42E2"/>
    <w:rsid w:val="006B752B"/>
    <w:rsid w:val="006C2992"/>
    <w:rsid w:val="006C4A38"/>
    <w:rsid w:val="006C58EB"/>
    <w:rsid w:val="006C75D3"/>
    <w:rsid w:val="006D26F3"/>
    <w:rsid w:val="006D2BB5"/>
    <w:rsid w:val="006D3249"/>
    <w:rsid w:val="006D3F60"/>
    <w:rsid w:val="006D5AB6"/>
    <w:rsid w:val="006D7847"/>
    <w:rsid w:val="006E14AF"/>
    <w:rsid w:val="006E2E44"/>
    <w:rsid w:val="006E33C2"/>
    <w:rsid w:val="006E6881"/>
    <w:rsid w:val="006E6C98"/>
    <w:rsid w:val="006F24A3"/>
    <w:rsid w:val="006F5272"/>
    <w:rsid w:val="006F5E4F"/>
    <w:rsid w:val="00700116"/>
    <w:rsid w:val="00704FE7"/>
    <w:rsid w:val="00707A17"/>
    <w:rsid w:val="00715ECA"/>
    <w:rsid w:val="0072291F"/>
    <w:rsid w:val="00724864"/>
    <w:rsid w:val="00727D3B"/>
    <w:rsid w:val="00746604"/>
    <w:rsid w:val="00750215"/>
    <w:rsid w:val="00754DB6"/>
    <w:rsid w:val="0075587D"/>
    <w:rsid w:val="00756E9F"/>
    <w:rsid w:val="00760610"/>
    <w:rsid w:val="00760CC5"/>
    <w:rsid w:val="007629C5"/>
    <w:rsid w:val="007631F2"/>
    <w:rsid w:val="00763742"/>
    <w:rsid w:val="0077310F"/>
    <w:rsid w:val="00773A29"/>
    <w:rsid w:val="00773D94"/>
    <w:rsid w:val="00775D1E"/>
    <w:rsid w:val="00775F21"/>
    <w:rsid w:val="007803EC"/>
    <w:rsid w:val="007831BA"/>
    <w:rsid w:val="00785CE1"/>
    <w:rsid w:val="007917FB"/>
    <w:rsid w:val="00796CD3"/>
    <w:rsid w:val="007A0ADE"/>
    <w:rsid w:val="007A17AB"/>
    <w:rsid w:val="007A3770"/>
    <w:rsid w:val="007A3816"/>
    <w:rsid w:val="007A526C"/>
    <w:rsid w:val="007B05B5"/>
    <w:rsid w:val="007B0C0E"/>
    <w:rsid w:val="007B1B78"/>
    <w:rsid w:val="007B2D4B"/>
    <w:rsid w:val="007B352C"/>
    <w:rsid w:val="007B6816"/>
    <w:rsid w:val="007C3C57"/>
    <w:rsid w:val="007D0AD7"/>
    <w:rsid w:val="007D0D65"/>
    <w:rsid w:val="007E12C5"/>
    <w:rsid w:val="007F16D6"/>
    <w:rsid w:val="007F1B95"/>
    <w:rsid w:val="007F2123"/>
    <w:rsid w:val="007F2C7A"/>
    <w:rsid w:val="007F4746"/>
    <w:rsid w:val="007F5E4A"/>
    <w:rsid w:val="007F6D7C"/>
    <w:rsid w:val="008007EB"/>
    <w:rsid w:val="0080218C"/>
    <w:rsid w:val="008036D3"/>
    <w:rsid w:val="00803DB8"/>
    <w:rsid w:val="00804831"/>
    <w:rsid w:val="00805216"/>
    <w:rsid w:val="00807C5B"/>
    <w:rsid w:val="00816418"/>
    <w:rsid w:val="00816EC1"/>
    <w:rsid w:val="0081732D"/>
    <w:rsid w:val="008206AF"/>
    <w:rsid w:val="008209C6"/>
    <w:rsid w:val="00823289"/>
    <w:rsid w:val="00825814"/>
    <w:rsid w:val="008269D2"/>
    <w:rsid w:val="00833408"/>
    <w:rsid w:val="00835660"/>
    <w:rsid w:val="00843519"/>
    <w:rsid w:val="008442F9"/>
    <w:rsid w:val="0084569B"/>
    <w:rsid w:val="00850BB2"/>
    <w:rsid w:val="00852691"/>
    <w:rsid w:val="00853C33"/>
    <w:rsid w:val="00861A1B"/>
    <w:rsid w:val="008649DB"/>
    <w:rsid w:val="008676C0"/>
    <w:rsid w:val="00892190"/>
    <w:rsid w:val="008938C6"/>
    <w:rsid w:val="0089539E"/>
    <w:rsid w:val="008A1AFB"/>
    <w:rsid w:val="008A3A44"/>
    <w:rsid w:val="008A5E69"/>
    <w:rsid w:val="008A62D9"/>
    <w:rsid w:val="008B0FE6"/>
    <w:rsid w:val="008B4A5C"/>
    <w:rsid w:val="008B6116"/>
    <w:rsid w:val="008C0146"/>
    <w:rsid w:val="008C2C8F"/>
    <w:rsid w:val="008D38AE"/>
    <w:rsid w:val="008D3F70"/>
    <w:rsid w:val="008D7217"/>
    <w:rsid w:val="008D7E48"/>
    <w:rsid w:val="008E13A1"/>
    <w:rsid w:val="008E207E"/>
    <w:rsid w:val="008E362D"/>
    <w:rsid w:val="008E3787"/>
    <w:rsid w:val="008F4AD9"/>
    <w:rsid w:val="00902EEA"/>
    <w:rsid w:val="00904F84"/>
    <w:rsid w:val="00906639"/>
    <w:rsid w:val="00910848"/>
    <w:rsid w:val="009119A3"/>
    <w:rsid w:val="009138B5"/>
    <w:rsid w:val="00913A20"/>
    <w:rsid w:val="009156A9"/>
    <w:rsid w:val="00920BB3"/>
    <w:rsid w:val="00921B17"/>
    <w:rsid w:val="00923C70"/>
    <w:rsid w:val="009250C4"/>
    <w:rsid w:val="009303D6"/>
    <w:rsid w:val="0093194C"/>
    <w:rsid w:val="00933130"/>
    <w:rsid w:val="0093416C"/>
    <w:rsid w:val="00935D04"/>
    <w:rsid w:val="00936C24"/>
    <w:rsid w:val="009410BC"/>
    <w:rsid w:val="00942E53"/>
    <w:rsid w:val="00951868"/>
    <w:rsid w:val="00952274"/>
    <w:rsid w:val="00953993"/>
    <w:rsid w:val="009572BE"/>
    <w:rsid w:val="00960D40"/>
    <w:rsid w:val="00962B03"/>
    <w:rsid w:val="00963F57"/>
    <w:rsid w:val="00966E81"/>
    <w:rsid w:val="00967EEB"/>
    <w:rsid w:val="00975370"/>
    <w:rsid w:val="00977202"/>
    <w:rsid w:val="0098023E"/>
    <w:rsid w:val="00980DCC"/>
    <w:rsid w:val="009812AE"/>
    <w:rsid w:val="00981846"/>
    <w:rsid w:val="0098216A"/>
    <w:rsid w:val="0098265C"/>
    <w:rsid w:val="00982D99"/>
    <w:rsid w:val="00983693"/>
    <w:rsid w:val="00983CC5"/>
    <w:rsid w:val="009844AA"/>
    <w:rsid w:val="00984D38"/>
    <w:rsid w:val="009872EC"/>
    <w:rsid w:val="00990E94"/>
    <w:rsid w:val="00993112"/>
    <w:rsid w:val="00993E06"/>
    <w:rsid w:val="009946C8"/>
    <w:rsid w:val="0099485F"/>
    <w:rsid w:val="009956CC"/>
    <w:rsid w:val="009957D8"/>
    <w:rsid w:val="00995D1C"/>
    <w:rsid w:val="00995F3E"/>
    <w:rsid w:val="00997526"/>
    <w:rsid w:val="009A3269"/>
    <w:rsid w:val="009A4847"/>
    <w:rsid w:val="009B0C61"/>
    <w:rsid w:val="009B165E"/>
    <w:rsid w:val="009B3953"/>
    <w:rsid w:val="009C6D0A"/>
    <w:rsid w:val="009D3BDD"/>
    <w:rsid w:val="009E26C8"/>
    <w:rsid w:val="009E52C9"/>
    <w:rsid w:val="009E79FD"/>
    <w:rsid w:val="009F39D9"/>
    <w:rsid w:val="009F6586"/>
    <w:rsid w:val="009F65CC"/>
    <w:rsid w:val="00A00548"/>
    <w:rsid w:val="00A0288A"/>
    <w:rsid w:val="00A03233"/>
    <w:rsid w:val="00A105A0"/>
    <w:rsid w:val="00A110FC"/>
    <w:rsid w:val="00A13816"/>
    <w:rsid w:val="00A16A78"/>
    <w:rsid w:val="00A16E5F"/>
    <w:rsid w:val="00A326FB"/>
    <w:rsid w:val="00A34CD4"/>
    <w:rsid w:val="00A415F8"/>
    <w:rsid w:val="00A4404D"/>
    <w:rsid w:val="00A509EC"/>
    <w:rsid w:val="00A51F0E"/>
    <w:rsid w:val="00A54D62"/>
    <w:rsid w:val="00A569AD"/>
    <w:rsid w:val="00A56E95"/>
    <w:rsid w:val="00A579C0"/>
    <w:rsid w:val="00A62253"/>
    <w:rsid w:val="00A64FA2"/>
    <w:rsid w:val="00A66379"/>
    <w:rsid w:val="00A66FF5"/>
    <w:rsid w:val="00A6704E"/>
    <w:rsid w:val="00A677BD"/>
    <w:rsid w:val="00A71A52"/>
    <w:rsid w:val="00A72803"/>
    <w:rsid w:val="00A74CA7"/>
    <w:rsid w:val="00A779C9"/>
    <w:rsid w:val="00A779E5"/>
    <w:rsid w:val="00A83B0D"/>
    <w:rsid w:val="00A8417F"/>
    <w:rsid w:val="00A84FAA"/>
    <w:rsid w:val="00A86A9A"/>
    <w:rsid w:val="00A86B8D"/>
    <w:rsid w:val="00A91044"/>
    <w:rsid w:val="00A91B9A"/>
    <w:rsid w:val="00A96B02"/>
    <w:rsid w:val="00AA1476"/>
    <w:rsid w:val="00AA454F"/>
    <w:rsid w:val="00AB0D79"/>
    <w:rsid w:val="00AB2275"/>
    <w:rsid w:val="00AB600E"/>
    <w:rsid w:val="00AB75B9"/>
    <w:rsid w:val="00AB7EF4"/>
    <w:rsid w:val="00AC1F2C"/>
    <w:rsid w:val="00AC35A5"/>
    <w:rsid w:val="00AC52C1"/>
    <w:rsid w:val="00AC5460"/>
    <w:rsid w:val="00AC5E39"/>
    <w:rsid w:val="00AD1F6C"/>
    <w:rsid w:val="00AD6785"/>
    <w:rsid w:val="00AD7126"/>
    <w:rsid w:val="00AE192B"/>
    <w:rsid w:val="00AE449E"/>
    <w:rsid w:val="00AE4FE4"/>
    <w:rsid w:val="00AF0489"/>
    <w:rsid w:val="00B01597"/>
    <w:rsid w:val="00B04AF3"/>
    <w:rsid w:val="00B06ADB"/>
    <w:rsid w:val="00B12C0F"/>
    <w:rsid w:val="00B1323C"/>
    <w:rsid w:val="00B15A6B"/>
    <w:rsid w:val="00B244AD"/>
    <w:rsid w:val="00B363F7"/>
    <w:rsid w:val="00B43D9D"/>
    <w:rsid w:val="00B5462A"/>
    <w:rsid w:val="00B5654B"/>
    <w:rsid w:val="00B573A0"/>
    <w:rsid w:val="00B625EF"/>
    <w:rsid w:val="00B62AAE"/>
    <w:rsid w:val="00B66166"/>
    <w:rsid w:val="00B74855"/>
    <w:rsid w:val="00B75848"/>
    <w:rsid w:val="00B75A0C"/>
    <w:rsid w:val="00B80686"/>
    <w:rsid w:val="00B84EEF"/>
    <w:rsid w:val="00B86CC8"/>
    <w:rsid w:val="00B9531C"/>
    <w:rsid w:val="00B95B1C"/>
    <w:rsid w:val="00BA03B2"/>
    <w:rsid w:val="00BA04F4"/>
    <w:rsid w:val="00BA1304"/>
    <w:rsid w:val="00BA7A29"/>
    <w:rsid w:val="00BB3185"/>
    <w:rsid w:val="00BB3E10"/>
    <w:rsid w:val="00BB43A7"/>
    <w:rsid w:val="00BB508F"/>
    <w:rsid w:val="00BB5EAC"/>
    <w:rsid w:val="00BC4D2C"/>
    <w:rsid w:val="00BD1B93"/>
    <w:rsid w:val="00BD2A79"/>
    <w:rsid w:val="00BD769A"/>
    <w:rsid w:val="00BE2873"/>
    <w:rsid w:val="00BE53E3"/>
    <w:rsid w:val="00BE573C"/>
    <w:rsid w:val="00BF0874"/>
    <w:rsid w:val="00BF17D1"/>
    <w:rsid w:val="00BF1BB9"/>
    <w:rsid w:val="00BF2583"/>
    <w:rsid w:val="00BF43CE"/>
    <w:rsid w:val="00BF55FE"/>
    <w:rsid w:val="00C022BB"/>
    <w:rsid w:val="00C07969"/>
    <w:rsid w:val="00C115FE"/>
    <w:rsid w:val="00C12A21"/>
    <w:rsid w:val="00C13EEE"/>
    <w:rsid w:val="00C14EFA"/>
    <w:rsid w:val="00C21D23"/>
    <w:rsid w:val="00C24120"/>
    <w:rsid w:val="00C24931"/>
    <w:rsid w:val="00C24B43"/>
    <w:rsid w:val="00C27AAA"/>
    <w:rsid w:val="00C32F6C"/>
    <w:rsid w:val="00C35897"/>
    <w:rsid w:val="00C35B00"/>
    <w:rsid w:val="00C35C8F"/>
    <w:rsid w:val="00C43081"/>
    <w:rsid w:val="00C43805"/>
    <w:rsid w:val="00C444BE"/>
    <w:rsid w:val="00C44A4D"/>
    <w:rsid w:val="00C44A4E"/>
    <w:rsid w:val="00C50B44"/>
    <w:rsid w:val="00C51D03"/>
    <w:rsid w:val="00C550FE"/>
    <w:rsid w:val="00C56F4B"/>
    <w:rsid w:val="00C577FD"/>
    <w:rsid w:val="00C6065D"/>
    <w:rsid w:val="00C66F5D"/>
    <w:rsid w:val="00C675E6"/>
    <w:rsid w:val="00C7003D"/>
    <w:rsid w:val="00C7155A"/>
    <w:rsid w:val="00C80769"/>
    <w:rsid w:val="00C80793"/>
    <w:rsid w:val="00C81150"/>
    <w:rsid w:val="00C83E9D"/>
    <w:rsid w:val="00C84127"/>
    <w:rsid w:val="00C841E3"/>
    <w:rsid w:val="00C9275D"/>
    <w:rsid w:val="00C92D48"/>
    <w:rsid w:val="00C945DA"/>
    <w:rsid w:val="00C949D1"/>
    <w:rsid w:val="00C95E79"/>
    <w:rsid w:val="00C9782E"/>
    <w:rsid w:val="00CA0264"/>
    <w:rsid w:val="00CA18ED"/>
    <w:rsid w:val="00CA40EC"/>
    <w:rsid w:val="00CA5078"/>
    <w:rsid w:val="00CA6F96"/>
    <w:rsid w:val="00CB03BA"/>
    <w:rsid w:val="00CB16DB"/>
    <w:rsid w:val="00CB2226"/>
    <w:rsid w:val="00CB2C24"/>
    <w:rsid w:val="00CB48AD"/>
    <w:rsid w:val="00CB6811"/>
    <w:rsid w:val="00CC243A"/>
    <w:rsid w:val="00CC5950"/>
    <w:rsid w:val="00CD1CE1"/>
    <w:rsid w:val="00CD5CA4"/>
    <w:rsid w:val="00CD622B"/>
    <w:rsid w:val="00CE18BB"/>
    <w:rsid w:val="00CE1D31"/>
    <w:rsid w:val="00CE2266"/>
    <w:rsid w:val="00CE75E0"/>
    <w:rsid w:val="00CF0028"/>
    <w:rsid w:val="00CF0C10"/>
    <w:rsid w:val="00CF11CC"/>
    <w:rsid w:val="00CF71F9"/>
    <w:rsid w:val="00D02C4B"/>
    <w:rsid w:val="00D05D6E"/>
    <w:rsid w:val="00D12D97"/>
    <w:rsid w:val="00D13A03"/>
    <w:rsid w:val="00D14008"/>
    <w:rsid w:val="00D1415B"/>
    <w:rsid w:val="00D1742A"/>
    <w:rsid w:val="00D20415"/>
    <w:rsid w:val="00D20D3E"/>
    <w:rsid w:val="00D227B7"/>
    <w:rsid w:val="00D236BB"/>
    <w:rsid w:val="00D25573"/>
    <w:rsid w:val="00D27635"/>
    <w:rsid w:val="00D31634"/>
    <w:rsid w:val="00D32746"/>
    <w:rsid w:val="00D35A68"/>
    <w:rsid w:val="00D40367"/>
    <w:rsid w:val="00D40A97"/>
    <w:rsid w:val="00D42AB7"/>
    <w:rsid w:val="00D45F0F"/>
    <w:rsid w:val="00D47389"/>
    <w:rsid w:val="00D547A2"/>
    <w:rsid w:val="00D60CC4"/>
    <w:rsid w:val="00D61FBE"/>
    <w:rsid w:val="00D62BA9"/>
    <w:rsid w:val="00D659B5"/>
    <w:rsid w:val="00D66018"/>
    <w:rsid w:val="00D729B5"/>
    <w:rsid w:val="00D810E0"/>
    <w:rsid w:val="00D83DC0"/>
    <w:rsid w:val="00D84A7C"/>
    <w:rsid w:val="00D9288E"/>
    <w:rsid w:val="00D92BC0"/>
    <w:rsid w:val="00D92DEF"/>
    <w:rsid w:val="00D972F7"/>
    <w:rsid w:val="00DA4BDC"/>
    <w:rsid w:val="00DA6A4E"/>
    <w:rsid w:val="00DB0194"/>
    <w:rsid w:val="00DB25C4"/>
    <w:rsid w:val="00DB4124"/>
    <w:rsid w:val="00DB4AB8"/>
    <w:rsid w:val="00DC4624"/>
    <w:rsid w:val="00DC52CC"/>
    <w:rsid w:val="00DC564D"/>
    <w:rsid w:val="00DC6674"/>
    <w:rsid w:val="00DD1BC3"/>
    <w:rsid w:val="00DD1CA1"/>
    <w:rsid w:val="00DD3AAB"/>
    <w:rsid w:val="00DE5512"/>
    <w:rsid w:val="00DF073E"/>
    <w:rsid w:val="00DF5100"/>
    <w:rsid w:val="00DF5ACC"/>
    <w:rsid w:val="00DF7A1D"/>
    <w:rsid w:val="00E04BAA"/>
    <w:rsid w:val="00E05B76"/>
    <w:rsid w:val="00E06551"/>
    <w:rsid w:val="00E10B35"/>
    <w:rsid w:val="00E12839"/>
    <w:rsid w:val="00E1511D"/>
    <w:rsid w:val="00E1610F"/>
    <w:rsid w:val="00E20AC1"/>
    <w:rsid w:val="00E26BB9"/>
    <w:rsid w:val="00E276EC"/>
    <w:rsid w:val="00E278DE"/>
    <w:rsid w:val="00E371D7"/>
    <w:rsid w:val="00E40C9A"/>
    <w:rsid w:val="00E4789A"/>
    <w:rsid w:val="00E56F2C"/>
    <w:rsid w:val="00E60EDC"/>
    <w:rsid w:val="00E61D34"/>
    <w:rsid w:val="00E626F8"/>
    <w:rsid w:val="00E62D36"/>
    <w:rsid w:val="00E63157"/>
    <w:rsid w:val="00E66F42"/>
    <w:rsid w:val="00E70836"/>
    <w:rsid w:val="00E72059"/>
    <w:rsid w:val="00E722C8"/>
    <w:rsid w:val="00E723CC"/>
    <w:rsid w:val="00E729AA"/>
    <w:rsid w:val="00E740FF"/>
    <w:rsid w:val="00E817DA"/>
    <w:rsid w:val="00E82311"/>
    <w:rsid w:val="00E82CE0"/>
    <w:rsid w:val="00E87621"/>
    <w:rsid w:val="00E90AB4"/>
    <w:rsid w:val="00E90ADC"/>
    <w:rsid w:val="00E930B6"/>
    <w:rsid w:val="00E951A1"/>
    <w:rsid w:val="00EA0AA5"/>
    <w:rsid w:val="00EA24B2"/>
    <w:rsid w:val="00EA6545"/>
    <w:rsid w:val="00EB303E"/>
    <w:rsid w:val="00EB3609"/>
    <w:rsid w:val="00EB75A1"/>
    <w:rsid w:val="00EC015B"/>
    <w:rsid w:val="00EC526B"/>
    <w:rsid w:val="00EC5893"/>
    <w:rsid w:val="00EC5923"/>
    <w:rsid w:val="00EC7B85"/>
    <w:rsid w:val="00ED3F01"/>
    <w:rsid w:val="00ED6FA1"/>
    <w:rsid w:val="00EE09CA"/>
    <w:rsid w:val="00EE364B"/>
    <w:rsid w:val="00EE5C09"/>
    <w:rsid w:val="00EF1D3B"/>
    <w:rsid w:val="00EF2C0A"/>
    <w:rsid w:val="00EF388A"/>
    <w:rsid w:val="00EF5929"/>
    <w:rsid w:val="00EF764C"/>
    <w:rsid w:val="00EF7F99"/>
    <w:rsid w:val="00F004D3"/>
    <w:rsid w:val="00F02474"/>
    <w:rsid w:val="00F0322A"/>
    <w:rsid w:val="00F05386"/>
    <w:rsid w:val="00F05A3D"/>
    <w:rsid w:val="00F05DDC"/>
    <w:rsid w:val="00F111F2"/>
    <w:rsid w:val="00F119FB"/>
    <w:rsid w:val="00F12673"/>
    <w:rsid w:val="00F25D80"/>
    <w:rsid w:val="00F311A2"/>
    <w:rsid w:val="00F32112"/>
    <w:rsid w:val="00F33A65"/>
    <w:rsid w:val="00F3719D"/>
    <w:rsid w:val="00F404F9"/>
    <w:rsid w:val="00F41932"/>
    <w:rsid w:val="00F5045B"/>
    <w:rsid w:val="00F5131D"/>
    <w:rsid w:val="00F51364"/>
    <w:rsid w:val="00F52284"/>
    <w:rsid w:val="00F53498"/>
    <w:rsid w:val="00F5612E"/>
    <w:rsid w:val="00F563FF"/>
    <w:rsid w:val="00F6043E"/>
    <w:rsid w:val="00F6104D"/>
    <w:rsid w:val="00F64E8D"/>
    <w:rsid w:val="00F6592B"/>
    <w:rsid w:val="00F708B4"/>
    <w:rsid w:val="00F70B24"/>
    <w:rsid w:val="00F759AB"/>
    <w:rsid w:val="00F76339"/>
    <w:rsid w:val="00F84105"/>
    <w:rsid w:val="00F84CD3"/>
    <w:rsid w:val="00F86239"/>
    <w:rsid w:val="00F86C15"/>
    <w:rsid w:val="00F86FF4"/>
    <w:rsid w:val="00F92B04"/>
    <w:rsid w:val="00F9384D"/>
    <w:rsid w:val="00FA0377"/>
    <w:rsid w:val="00FA4746"/>
    <w:rsid w:val="00FA4A3B"/>
    <w:rsid w:val="00FB1A57"/>
    <w:rsid w:val="00FB65D4"/>
    <w:rsid w:val="00FB6AB2"/>
    <w:rsid w:val="00FC04F4"/>
    <w:rsid w:val="00FC545D"/>
    <w:rsid w:val="00FC7303"/>
    <w:rsid w:val="00FD16AB"/>
    <w:rsid w:val="00FE1D59"/>
    <w:rsid w:val="00FE4A36"/>
    <w:rsid w:val="00FF25D2"/>
    <w:rsid w:val="00FF6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04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04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0C7BD-0017-4278-BE4B-07D6A6C31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GEG</cp:lastModifiedBy>
  <cp:revision>7</cp:revision>
  <cp:lastPrinted>2018-02-27T06:38:00Z</cp:lastPrinted>
  <dcterms:created xsi:type="dcterms:W3CDTF">2018-02-26T10:40:00Z</dcterms:created>
  <dcterms:modified xsi:type="dcterms:W3CDTF">2018-02-27T09:17:00Z</dcterms:modified>
</cp:coreProperties>
</file>